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DD489AE" w14:textId="23F2D5AA" w:rsidR="00776330" w:rsidRPr="001235F3" w:rsidRDefault="009F25AB" w:rsidP="00776330">
      <w:pPr>
        <w:keepNext/>
        <w:shd w:val="clear" w:color="auto" w:fill="FFFFFF"/>
        <w:overflowPunct w:val="0"/>
        <w:spacing w:before="120" w:after="120"/>
        <w:jc w:val="center"/>
        <w:rPr>
          <w:rFonts w:eastAsia="SimSun"/>
          <w:b/>
          <w:bCs/>
        </w:rPr>
      </w:pPr>
      <w:r w:rsidRPr="004516FC">
        <w:rPr>
          <w:rFonts w:ascii="Arial" w:hAnsi="Arial" w:cs="Arial"/>
          <w:noProof/>
          <w:sz w:val="20"/>
          <w:lang w:eastAsia="en-US"/>
        </w:rPr>
        <w:drawing>
          <wp:anchor distT="0" distB="0" distL="114300" distR="114300" simplePos="0" relativeHeight="251659264" behindDoc="1" locked="0" layoutInCell="1" allowOverlap="1" wp14:anchorId="35FB94E7" wp14:editId="19FAAE66">
            <wp:simplePos x="0" y="0"/>
            <wp:positionH relativeFrom="column">
              <wp:posOffset>0</wp:posOffset>
            </wp:positionH>
            <wp:positionV relativeFrom="paragraph">
              <wp:posOffset>395</wp:posOffset>
            </wp:positionV>
            <wp:extent cx="6568440" cy="434341"/>
            <wp:effectExtent l="0" t="0" r="3810" b="3810"/>
            <wp:wrapTight wrapText="bothSides">
              <wp:wrapPolygon edited="0">
                <wp:start x="0" y="0"/>
                <wp:lineTo x="0" y="20842"/>
                <wp:lineTo x="21550" y="20842"/>
                <wp:lineTo x="21550" y="0"/>
                <wp:lineTo x="0" y="0"/>
              </wp:wrapPolygon>
            </wp:wrapTight>
            <wp:docPr id="817326157" name="Immagine 3" descr="barra dei logh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descr="barra dei loghi"/>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68440" cy="43434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78D18E" w14:textId="77777777" w:rsidR="00E2729D" w:rsidRPr="007F1519" w:rsidRDefault="00E2729D">
      <w:pPr>
        <w:spacing w:after="103" w:line="252" w:lineRule="auto"/>
        <w:ind w:left="143"/>
        <w:jc w:val="center"/>
        <w:rPr>
          <w:rFonts w:ascii="Arial" w:eastAsia="Gill Sans MT" w:hAnsi="Arial" w:cs="Arial"/>
          <w:b/>
          <w:bCs/>
          <w:color w:val="000000"/>
          <w:szCs w:val="22"/>
        </w:rPr>
      </w:pPr>
    </w:p>
    <w:p w14:paraId="45821FE6" w14:textId="52332246" w:rsidR="009F25AB" w:rsidRDefault="009F25AB">
      <w:pPr>
        <w:spacing w:after="103" w:line="252" w:lineRule="auto"/>
        <w:ind w:left="143"/>
        <w:jc w:val="center"/>
        <w:rPr>
          <w:rFonts w:asciiTheme="minorHAnsi" w:hAnsiTheme="minorHAnsi"/>
          <w:b/>
          <w:bCs/>
          <w:color w:val="FFFFFF" w:themeColor="background1"/>
          <w:spacing w:val="-1"/>
          <w:sz w:val="48"/>
          <w:szCs w:val="48"/>
        </w:rPr>
      </w:pPr>
      <w:r w:rsidRPr="00CF14B2">
        <w:rPr>
          <w:rFonts w:asciiTheme="minorHAnsi" w:hAnsiTheme="minorHAnsi"/>
          <w:b/>
          <w:bCs/>
          <w:color w:val="FFFFFF" w:themeColor="background1"/>
          <w:spacing w:val="-1"/>
          <w:sz w:val="48"/>
          <w:szCs w:val="48"/>
        </w:rPr>
        <w:t>Progetto nazionale della filiera formativa tecnologico-professionale</w:t>
      </w:r>
    </w:p>
    <w:p w14:paraId="062EC207" w14:textId="77777777" w:rsidR="009F25AB" w:rsidRDefault="009F25AB">
      <w:pPr>
        <w:spacing w:after="103" w:line="252" w:lineRule="auto"/>
        <w:ind w:left="143"/>
        <w:jc w:val="center"/>
        <w:rPr>
          <w:rFonts w:asciiTheme="minorHAnsi" w:hAnsiTheme="minorHAnsi"/>
          <w:b/>
          <w:bCs/>
          <w:color w:val="FFFFFF" w:themeColor="background1"/>
          <w:spacing w:val="-1"/>
          <w:sz w:val="48"/>
          <w:szCs w:val="48"/>
        </w:rPr>
      </w:pPr>
      <w:r w:rsidRPr="00CF14B2">
        <w:rPr>
          <w:rFonts w:asciiTheme="minorHAnsi" w:hAnsiTheme="minorHAnsi"/>
          <w:b/>
          <w:bCs/>
          <w:color w:val="FFFFFF" w:themeColor="background1"/>
          <w:spacing w:val="-1"/>
          <w:sz w:val="48"/>
          <w:szCs w:val="48"/>
        </w:rPr>
        <w:t>Anno Formativo 2026-2027</w:t>
      </w:r>
    </w:p>
    <w:p w14:paraId="4AD62A95" w14:textId="77777777" w:rsidR="009F25AB" w:rsidRPr="00FC0A6D" w:rsidRDefault="009F25AB" w:rsidP="009F25AB">
      <w:pPr>
        <w:tabs>
          <w:tab w:val="left" w:pos="5558"/>
        </w:tabs>
        <w:autoSpaceDE w:val="0"/>
        <w:spacing w:before="120" w:line="192" w:lineRule="auto"/>
        <w:ind w:left="284"/>
        <w:rPr>
          <w:b/>
          <w:bCs/>
          <w:color w:val="FFFFFF" w:themeColor="background1"/>
          <w:spacing w:val="-1"/>
        </w:rPr>
      </w:pPr>
      <w:r w:rsidRPr="00CF14B2">
        <w:rPr>
          <w:rFonts w:asciiTheme="minorHAnsi" w:hAnsiTheme="minorHAnsi"/>
          <w:b/>
          <w:bCs/>
          <w:color w:val="FFFFFF" w:themeColor="background1"/>
          <w:spacing w:val="-1"/>
        </w:rPr>
        <w:t>Avviso pubblico per la presentazione di proposte progettuali di percorsi di filiera formativa tecnologico-professionale di prima, seconda e terza annualità per l’</w:t>
      </w:r>
      <w:proofErr w:type="spellStart"/>
      <w:r w:rsidRPr="00CF14B2">
        <w:rPr>
          <w:rFonts w:asciiTheme="minorHAnsi" w:hAnsiTheme="minorHAnsi"/>
          <w:b/>
          <w:bCs/>
          <w:color w:val="FFFFFF" w:themeColor="background1"/>
          <w:spacing w:val="-1"/>
        </w:rPr>
        <w:t>a.f</w:t>
      </w:r>
      <w:proofErr w:type="spellEnd"/>
      <w:r w:rsidRPr="00CF14B2">
        <w:rPr>
          <w:rFonts w:asciiTheme="minorHAnsi" w:hAnsiTheme="minorHAnsi"/>
          <w:b/>
          <w:bCs/>
          <w:color w:val="FFFFFF" w:themeColor="background1"/>
          <w:spacing w:val="-1"/>
        </w:rPr>
        <w:t>. 2026-2027</w:t>
      </w:r>
    </w:p>
    <w:p w14:paraId="2646318B" w14:textId="029764D8" w:rsidR="009F25AB" w:rsidRDefault="009F25AB" w:rsidP="006563D9">
      <w:pPr>
        <w:spacing w:after="103" w:line="252" w:lineRule="auto"/>
        <w:ind w:left="143"/>
        <w:jc w:val="center"/>
        <w:rPr>
          <w:rFonts w:ascii="Arial" w:eastAsia="Gill Sans MT" w:hAnsi="Arial" w:cs="Arial"/>
          <w:b/>
          <w:bCs/>
          <w:color w:val="000000"/>
          <w:szCs w:val="22"/>
        </w:rPr>
      </w:pPr>
      <w:r w:rsidRPr="00CF14B2">
        <w:rPr>
          <w:rFonts w:asciiTheme="minorHAnsi" w:eastAsia="Calibri" w:hAnsiTheme="minorHAnsi" w:cs="Arial"/>
          <w:b/>
          <w:bCs/>
          <w:noProof/>
          <w:color w:val="FFFFFF" w:themeColor="background1"/>
          <w:kern w:val="2"/>
          <w:sz w:val="48"/>
          <w:szCs w:val="48"/>
          <w:lang w:eastAsia="it-IT"/>
        </w:rPr>
        <w:drawing>
          <wp:anchor distT="0" distB="0" distL="114300" distR="114300" simplePos="0" relativeHeight="251661312" behindDoc="1" locked="1" layoutInCell="1" allowOverlap="1" wp14:anchorId="28354935" wp14:editId="5D01746B">
            <wp:simplePos x="0" y="0"/>
            <wp:positionH relativeFrom="column">
              <wp:posOffset>-123825</wp:posOffset>
            </wp:positionH>
            <wp:positionV relativeFrom="page">
              <wp:posOffset>2078355</wp:posOffset>
            </wp:positionV>
            <wp:extent cx="7018020" cy="3380740"/>
            <wp:effectExtent l="0" t="0" r="0" b="0"/>
            <wp:wrapNone/>
            <wp:docPr id="1064862338" name="Immagine 4" descr="Immagine che contiene schermata, Blu elettrico, Elementi grafici, lin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Immagine che contiene schermata, Blu elettrico, Elementi grafici, line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18020" cy="3380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06D83C" w14:textId="77777777" w:rsidR="006563D9" w:rsidRDefault="006563D9" w:rsidP="006563D9">
      <w:pPr>
        <w:spacing w:after="103" w:line="252" w:lineRule="auto"/>
        <w:ind w:left="143"/>
        <w:jc w:val="center"/>
        <w:rPr>
          <w:rFonts w:ascii="Arial" w:eastAsia="Gill Sans MT" w:hAnsi="Arial" w:cs="Arial"/>
          <w:b/>
          <w:bCs/>
          <w:color w:val="000000"/>
          <w:szCs w:val="22"/>
        </w:rPr>
      </w:pPr>
    </w:p>
    <w:p w14:paraId="59706D07" w14:textId="77777777" w:rsidR="009F25AB" w:rsidRDefault="009F25AB" w:rsidP="00D0326B">
      <w:pPr>
        <w:rPr>
          <w:rFonts w:ascii="Arial" w:eastAsia="Gill Sans MT" w:hAnsi="Arial" w:cs="Arial"/>
          <w:b/>
          <w:bCs/>
          <w:color w:val="000000"/>
          <w:szCs w:val="22"/>
        </w:rPr>
      </w:pPr>
    </w:p>
    <w:p w14:paraId="0BDCA659" w14:textId="77777777" w:rsidR="009F25AB" w:rsidRDefault="009F25AB" w:rsidP="00D0326B">
      <w:pPr>
        <w:rPr>
          <w:rFonts w:ascii="Arial" w:eastAsia="Gill Sans MT" w:hAnsi="Arial" w:cs="Arial"/>
          <w:b/>
          <w:bCs/>
          <w:color w:val="000000"/>
          <w:szCs w:val="22"/>
        </w:rPr>
      </w:pPr>
    </w:p>
    <w:p w14:paraId="2DE67D11" w14:textId="77777777" w:rsidR="001E1DBD" w:rsidRDefault="001E1DBD" w:rsidP="4A512A3F">
      <w:pPr>
        <w:suppressAutoHyphens w:val="0"/>
        <w:spacing w:after="160"/>
        <w:rPr>
          <w:rFonts w:asciiTheme="minorHAnsi" w:hAnsiTheme="minorHAnsi"/>
          <w:b/>
          <w:bCs/>
          <w:spacing w:val="-1"/>
          <w:sz w:val="40"/>
          <w:szCs w:val="40"/>
        </w:rPr>
      </w:pPr>
    </w:p>
    <w:p w14:paraId="4A3CDFE4" w14:textId="7E58C964" w:rsidR="009F25AB" w:rsidRPr="008E7389" w:rsidRDefault="009F25AB" w:rsidP="4A512A3F">
      <w:pPr>
        <w:suppressAutoHyphens w:val="0"/>
        <w:spacing w:after="160"/>
        <w:rPr>
          <w:rFonts w:asciiTheme="minorHAnsi" w:hAnsiTheme="minorHAnsi"/>
          <w:b/>
          <w:bCs/>
          <w:spacing w:val="-1"/>
          <w:sz w:val="40"/>
          <w:szCs w:val="40"/>
        </w:rPr>
      </w:pPr>
      <w:r w:rsidRPr="4A512A3F">
        <w:rPr>
          <w:rFonts w:asciiTheme="minorHAnsi" w:hAnsiTheme="minorHAnsi"/>
          <w:b/>
          <w:bCs/>
          <w:spacing w:val="-1"/>
          <w:sz w:val="40"/>
          <w:szCs w:val="40"/>
        </w:rPr>
        <w:t xml:space="preserve">REGIONE LAZIO </w:t>
      </w:r>
    </w:p>
    <w:p w14:paraId="1C661D8C" w14:textId="77777777" w:rsidR="009F25AB" w:rsidRPr="008167B5" w:rsidRDefault="009F25AB" w:rsidP="4A512A3F">
      <w:pPr>
        <w:autoSpaceDE w:val="0"/>
        <w:spacing w:after="160"/>
        <w:rPr>
          <w:rFonts w:asciiTheme="minorHAnsi" w:hAnsiTheme="minorHAnsi"/>
          <w:b/>
          <w:bCs/>
          <w:spacing w:val="-1"/>
          <w:sz w:val="28"/>
          <w:szCs w:val="28"/>
        </w:rPr>
      </w:pPr>
      <w:r w:rsidRPr="4A512A3F">
        <w:rPr>
          <w:rFonts w:asciiTheme="minorHAnsi" w:hAnsiTheme="minorHAnsi"/>
          <w:b/>
          <w:bCs/>
          <w:spacing w:val="-1"/>
          <w:sz w:val="28"/>
          <w:szCs w:val="28"/>
        </w:rPr>
        <w:t>Assessorato Lavoro, Scuola, Formazione, Ricerca, Merito e Urbanistica</w:t>
      </w:r>
    </w:p>
    <w:p w14:paraId="14885708" w14:textId="77777777" w:rsidR="009F25AB" w:rsidRPr="008167B5" w:rsidRDefault="009F25AB" w:rsidP="4A512A3F">
      <w:pPr>
        <w:autoSpaceDE w:val="0"/>
        <w:spacing w:after="160"/>
        <w:rPr>
          <w:rFonts w:asciiTheme="minorHAnsi" w:hAnsiTheme="minorHAnsi"/>
          <w:b/>
          <w:bCs/>
          <w:spacing w:val="-1"/>
          <w:sz w:val="28"/>
          <w:szCs w:val="28"/>
        </w:rPr>
      </w:pPr>
      <w:r w:rsidRPr="4A512A3F">
        <w:rPr>
          <w:rFonts w:asciiTheme="minorHAnsi" w:hAnsiTheme="minorHAnsi"/>
          <w:b/>
          <w:bCs/>
          <w:spacing w:val="-1"/>
          <w:sz w:val="28"/>
          <w:szCs w:val="28"/>
        </w:rPr>
        <w:t>Direzione Regionale Istruzione, Formazione e Politiche per l’Occupazione</w:t>
      </w:r>
    </w:p>
    <w:p w14:paraId="4D7F9935" w14:textId="77777777" w:rsidR="009F25AB" w:rsidRPr="008167B5" w:rsidRDefault="009F25AB" w:rsidP="009F25AB">
      <w:pPr>
        <w:autoSpaceDE w:val="0"/>
        <w:rPr>
          <w:rFonts w:asciiTheme="minorHAnsi" w:hAnsiTheme="minorHAnsi"/>
          <w:b/>
          <w:bCs/>
          <w:spacing w:val="-1"/>
        </w:rPr>
      </w:pPr>
      <w:r w:rsidRPr="008167B5">
        <w:rPr>
          <w:rFonts w:asciiTheme="minorHAnsi" w:hAnsiTheme="minorHAnsi"/>
          <w:b/>
          <w:bCs/>
          <w:spacing w:val="-1"/>
        </w:rPr>
        <w:t xml:space="preserve">Programma Fondo Sociale Europeo Plus (FSE+) 2021- 2027 </w:t>
      </w:r>
    </w:p>
    <w:p w14:paraId="33257526" w14:textId="77777777" w:rsidR="009F25AB" w:rsidRPr="008167B5" w:rsidRDefault="009F25AB" w:rsidP="009F25AB">
      <w:pPr>
        <w:autoSpaceDE w:val="0"/>
        <w:rPr>
          <w:rFonts w:asciiTheme="minorHAnsi" w:hAnsiTheme="minorHAnsi"/>
          <w:b/>
          <w:bCs/>
          <w:spacing w:val="-1"/>
        </w:rPr>
      </w:pPr>
      <w:r w:rsidRPr="008167B5">
        <w:rPr>
          <w:rFonts w:asciiTheme="minorHAnsi" w:hAnsiTheme="minorHAnsi"/>
          <w:b/>
          <w:bCs/>
          <w:spacing w:val="-1"/>
        </w:rPr>
        <w:t xml:space="preserve">Obiettivo di Policy 4 “Un’Europa più sociale” </w:t>
      </w:r>
    </w:p>
    <w:p w14:paraId="3F0C060D" w14:textId="77777777" w:rsidR="009F25AB" w:rsidRPr="008167B5" w:rsidRDefault="009F25AB" w:rsidP="009F25AB">
      <w:pPr>
        <w:autoSpaceDE w:val="0"/>
        <w:rPr>
          <w:rFonts w:asciiTheme="minorHAnsi" w:hAnsiTheme="minorHAnsi"/>
          <w:b/>
          <w:bCs/>
          <w:spacing w:val="-1"/>
        </w:rPr>
      </w:pPr>
      <w:r w:rsidRPr="008167B5">
        <w:rPr>
          <w:rFonts w:asciiTheme="minorHAnsi" w:hAnsiTheme="minorHAnsi"/>
          <w:b/>
          <w:bCs/>
          <w:spacing w:val="-1"/>
        </w:rPr>
        <w:t xml:space="preserve">Regolamento (UE) n. 2021/1060 </w:t>
      </w:r>
    </w:p>
    <w:p w14:paraId="4B50F2FE" w14:textId="77777777" w:rsidR="009F25AB" w:rsidRPr="008167B5" w:rsidRDefault="009F25AB" w:rsidP="009F25AB">
      <w:pPr>
        <w:autoSpaceDE w:val="0"/>
        <w:rPr>
          <w:rFonts w:asciiTheme="minorHAnsi" w:hAnsiTheme="minorHAnsi"/>
          <w:b/>
          <w:bCs/>
          <w:spacing w:val="-1"/>
        </w:rPr>
      </w:pPr>
      <w:r w:rsidRPr="008167B5">
        <w:rPr>
          <w:rFonts w:asciiTheme="minorHAnsi" w:hAnsiTheme="minorHAnsi"/>
          <w:b/>
          <w:bCs/>
          <w:spacing w:val="-1"/>
        </w:rPr>
        <w:t xml:space="preserve">Regolamento (UE) n. 2021/1057 </w:t>
      </w:r>
    </w:p>
    <w:p w14:paraId="7B86E50B" w14:textId="77777777" w:rsidR="009F25AB" w:rsidRPr="008167B5" w:rsidRDefault="009F25AB" w:rsidP="009F25AB">
      <w:pPr>
        <w:autoSpaceDE w:val="0"/>
        <w:rPr>
          <w:rFonts w:asciiTheme="minorHAnsi" w:hAnsiTheme="minorHAnsi"/>
          <w:b/>
          <w:bCs/>
          <w:spacing w:val="-1"/>
        </w:rPr>
      </w:pPr>
    </w:p>
    <w:p w14:paraId="010DD0FC" w14:textId="77777777" w:rsidR="009F25AB" w:rsidRPr="008167B5" w:rsidRDefault="009F25AB" w:rsidP="009F25AB">
      <w:pPr>
        <w:autoSpaceDE w:val="0"/>
        <w:rPr>
          <w:rFonts w:asciiTheme="minorHAnsi" w:hAnsiTheme="minorHAnsi"/>
          <w:b/>
          <w:bCs/>
          <w:spacing w:val="-1"/>
        </w:rPr>
      </w:pPr>
      <w:r w:rsidRPr="008167B5">
        <w:rPr>
          <w:rFonts w:asciiTheme="minorHAnsi" w:hAnsiTheme="minorHAnsi"/>
          <w:b/>
          <w:bCs/>
          <w:spacing w:val="-1"/>
        </w:rPr>
        <w:t>Priorità: 4. “Giovani”</w:t>
      </w:r>
    </w:p>
    <w:p w14:paraId="0A16FBF0" w14:textId="77777777" w:rsidR="009F25AB" w:rsidRDefault="009F25AB" w:rsidP="009F25AB">
      <w:pPr>
        <w:autoSpaceDE w:val="0"/>
        <w:rPr>
          <w:rFonts w:asciiTheme="minorHAnsi" w:hAnsiTheme="minorHAnsi"/>
          <w:b/>
          <w:bCs/>
          <w:spacing w:val="-1"/>
        </w:rPr>
      </w:pPr>
      <w:r w:rsidRPr="008167B5">
        <w:rPr>
          <w:rFonts w:asciiTheme="minorHAnsi" w:hAnsiTheme="minorHAnsi"/>
          <w:b/>
          <w:bCs/>
          <w:spacing w:val="-1"/>
        </w:rPr>
        <w:t>Obiettivo specifico f) promuovere la parità di accesso e di completamento di un'istruzione e una formazione inclusive e di qualità, in particolare per i gruppi svantaggiati, dall'educazione e cura della prima infanzia, attraverso l'istruzione e la formazione generale e professionale, fino al livello terziario e all'istruzione e all'apprendimento degli adulti, anche agevolando la mobilità ai fini dell'apprendimento per tutti e l'accessibilità per le persone con disabilità ESO4.6</w:t>
      </w:r>
    </w:p>
    <w:p w14:paraId="23CBFA61" w14:textId="77777777" w:rsidR="009F25AB" w:rsidRDefault="009F25AB" w:rsidP="00D0326B">
      <w:pPr>
        <w:rPr>
          <w:rFonts w:ascii="Arial" w:eastAsia="Gill Sans MT" w:hAnsi="Arial" w:cs="Arial"/>
          <w:b/>
          <w:bCs/>
          <w:color w:val="000000"/>
          <w:szCs w:val="22"/>
        </w:rPr>
      </w:pPr>
    </w:p>
    <w:p w14:paraId="1002821F" w14:textId="77777777" w:rsidR="006563D9" w:rsidRDefault="006563D9" w:rsidP="009F25AB">
      <w:pPr>
        <w:autoSpaceDE w:val="0"/>
        <w:jc w:val="center"/>
        <w:rPr>
          <w:rFonts w:asciiTheme="minorHAnsi" w:hAnsiTheme="minorHAnsi"/>
          <w:b/>
          <w:bCs/>
          <w:color w:val="auto"/>
          <w:spacing w:val="-1"/>
          <w:sz w:val="22"/>
          <w:szCs w:val="22"/>
        </w:rPr>
      </w:pPr>
    </w:p>
    <w:p w14:paraId="6FFC115C" w14:textId="77777777" w:rsidR="006563D9" w:rsidRDefault="006563D9" w:rsidP="009F25AB">
      <w:pPr>
        <w:autoSpaceDE w:val="0"/>
        <w:jc w:val="center"/>
        <w:rPr>
          <w:rFonts w:asciiTheme="minorHAnsi" w:hAnsiTheme="minorHAnsi"/>
          <w:b/>
          <w:bCs/>
          <w:color w:val="auto"/>
          <w:spacing w:val="-1"/>
          <w:sz w:val="22"/>
          <w:szCs w:val="22"/>
        </w:rPr>
      </w:pPr>
    </w:p>
    <w:p w14:paraId="21BEEECA" w14:textId="77777777" w:rsidR="006563D9" w:rsidRDefault="006563D9" w:rsidP="009F25AB">
      <w:pPr>
        <w:autoSpaceDE w:val="0"/>
        <w:jc w:val="center"/>
        <w:rPr>
          <w:rFonts w:asciiTheme="minorHAnsi" w:hAnsiTheme="minorHAnsi"/>
          <w:b/>
          <w:bCs/>
          <w:color w:val="auto"/>
          <w:spacing w:val="-1"/>
          <w:sz w:val="22"/>
          <w:szCs w:val="22"/>
        </w:rPr>
      </w:pPr>
    </w:p>
    <w:p w14:paraId="0EAC84B1" w14:textId="608A1121" w:rsidR="00E2729D" w:rsidRPr="009F25AB" w:rsidRDefault="00D0326B" w:rsidP="00A44F6A">
      <w:pPr>
        <w:autoSpaceDE w:val="0"/>
        <w:jc w:val="center"/>
        <w:rPr>
          <w:rFonts w:asciiTheme="minorHAnsi" w:hAnsiTheme="minorHAnsi"/>
          <w:b/>
          <w:bCs/>
          <w:color w:val="auto"/>
          <w:spacing w:val="-1"/>
          <w:sz w:val="22"/>
          <w:szCs w:val="22"/>
        </w:rPr>
      </w:pPr>
      <w:r w:rsidRPr="009F25AB">
        <w:rPr>
          <w:rFonts w:asciiTheme="minorHAnsi" w:hAnsiTheme="minorHAnsi"/>
          <w:b/>
          <w:bCs/>
          <w:color w:val="auto"/>
          <w:spacing w:val="-1"/>
          <w:sz w:val="22"/>
          <w:szCs w:val="22"/>
        </w:rPr>
        <w:t>ALLEGATO 4: ATTO UNILATERALE DI IMPEGNO</w:t>
      </w:r>
    </w:p>
    <w:p w14:paraId="71E9B47F" w14:textId="77777777" w:rsidR="00E2729D" w:rsidRPr="007F1519" w:rsidRDefault="00E2729D" w:rsidP="000377EA">
      <w:pPr>
        <w:pageBreakBefore/>
        <w:rPr>
          <w:rFonts w:ascii="Arial" w:hAnsi="Arial" w:cs="Arial"/>
          <w:b/>
          <w:sz w:val="22"/>
          <w:szCs w:val="22"/>
        </w:rPr>
      </w:pPr>
    </w:p>
    <w:tbl>
      <w:tblPr>
        <w:tblW w:w="0" w:type="auto"/>
        <w:tblInd w:w="-30" w:type="dxa"/>
        <w:tblLayout w:type="fixed"/>
        <w:tblCellMar>
          <w:left w:w="98" w:type="dxa"/>
        </w:tblCellMar>
        <w:tblLook w:val="0000" w:firstRow="0" w:lastRow="0" w:firstColumn="0" w:lastColumn="0" w:noHBand="0" w:noVBand="0"/>
      </w:tblPr>
      <w:tblGrid>
        <w:gridCol w:w="10010"/>
      </w:tblGrid>
      <w:tr w:rsidR="00E2729D" w:rsidRPr="007F1519" w14:paraId="78D14B14" w14:textId="77777777">
        <w:trPr>
          <w:trHeight w:val="408"/>
        </w:trPr>
        <w:tc>
          <w:tcPr>
            <w:tcW w:w="100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BE4E5F" w14:textId="77777777" w:rsidR="00E2729D" w:rsidRPr="007F1519" w:rsidRDefault="00E2729D">
            <w:pPr>
              <w:ind w:right="-54"/>
              <w:jc w:val="center"/>
              <w:rPr>
                <w:rFonts w:ascii="Arial" w:hAnsi="Arial" w:cs="Arial"/>
              </w:rPr>
            </w:pPr>
            <w:r w:rsidRPr="007F1519">
              <w:rPr>
                <w:rFonts w:ascii="Arial" w:eastAsia="NotDefSpecial" w:hAnsi="Arial" w:cs="Arial"/>
                <w:b/>
                <w:sz w:val="22"/>
                <w:szCs w:val="22"/>
              </w:rPr>
              <w:t>ATTO UNILATERALE DI IMPEGNO</w:t>
            </w:r>
          </w:p>
        </w:tc>
      </w:tr>
    </w:tbl>
    <w:p w14:paraId="103A43CB" w14:textId="77777777" w:rsidR="00E2729D" w:rsidRPr="007F1519" w:rsidRDefault="00E2729D">
      <w:pPr>
        <w:rPr>
          <w:rFonts w:ascii="Arial" w:hAnsi="Arial" w:cs="Arial"/>
        </w:rPr>
      </w:pPr>
    </w:p>
    <w:tbl>
      <w:tblPr>
        <w:tblW w:w="9923" w:type="dxa"/>
        <w:tblLayout w:type="fixed"/>
        <w:tblLook w:val="0000" w:firstRow="0" w:lastRow="0" w:firstColumn="0" w:lastColumn="0" w:noHBand="0" w:noVBand="0"/>
      </w:tblPr>
      <w:tblGrid>
        <w:gridCol w:w="2127"/>
        <w:gridCol w:w="4536"/>
        <w:gridCol w:w="708"/>
        <w:gridCol w:w="142"/>
        <w:gridCol w:w="567"/>
        <w:gridCol w:w="486"/>
        <w:gridCol w:w="1357"/>
      </w:tblGrid>
      <w:tr w:rsidR="00E2729D" w:rsidRPr="007F1519" w14:paraId="7737F245" w14:textId="77777777" w:rsidTr="00DB6A0C">
        <w:tc>
          <w:tcPr>
            <w:tcW w:w="2127" w:type="dxa"/>
          </w:tcPr>
          <w:p w14:paraId="1CC34F13" w14:textId="77777777" w:rsidR="00E2729D" w:rsidRPr="007F1519" w:rsidRDefault="00E2729D">
            <w:pPr>
              <w:rPr>
                <w:rFonts w:ascii="Arial" w:hAnsi="Arial" w:cs="Arial"/>
              </w:rPr>
            </w:pPr>
            <w:r w:rsidRPr="007F1519">
              <w:rPr>
                <w:rFonts w:ascii="Arial" w:eastAsia="NotDefSpecial" w:hAnsi="Arial" w:cs="Arial"/>
                <w:bCs/>
                <w:sz w:val="22"/>
                <w:szCs w:val="22"/>
              </w:rPr>
              <w:t>Proponente:</w:t>
            </w:r>
          </w:p>
        </w:tc>
        <w:tc>
          <w:tcPr>
            <w:tcW w:w="7796" w:type="dxa"/>
            <w:gridSpan w:val="6"/>
            <w:tcBorders>
              <w:top w:val="dotted" w:sz="4" w:space="0" w:color="000000"/>
              <w:left w:val="dotted" w:sz="4" w:space="0" w:color="000000"/>
              <w:bottom w:val="dotted" w:sz="4" w:space="0" w:color="000000"/>
              <w:right w:val="dotted" w:sz="4" w:space="0" w:color="000000"/>
            </w:tcBorders>
            <w:shd w:val="clear" w:color="auto" w:fill="F2F2F2"/>
          </w:tcPr>
          <w:p w14:paraId="0BBD4620" w14:textId="77777777" w:rsidR="00E2729D" w:rsidRPr="007F1519" w:rsidRDefault="00E2729D">
            <w:pPr>
              <w:snapToGrid w:val="0"/>
              <w:rPr>
                <w:rFonts w:ascii="Arial" w:eastAsia="NotDefSpecial" w:hAnsi="Arial" w:cs="Arial"/>
                <w:b/>
                <w:sz w:val="22"/>
                <w:szCs w:val="22"/>
              </w:rPr>
            </w:pPr>
          </w:p>
        </w:tc>
      </w:tr>
      <w:tr w:rsidR="00E2729D" w:rsidRPr="007F1519" w14:paraId="6383AAF8" w14:textId="77777777" w:rsidTr="00DB6A0C">
        <w:tc>
          <w:tcPr>
            <w:tcW w:w="2127" w:type="dxa"/>
          </w:tcPr>
          <w:p w14:paraId="38562732" w14:textId="77777777" w:rsidR="00E2729D" w:rsidRPr="007F1519" w:rsidRDefault="00E2729D">
            <w:pPr>
              <w:snapToGrid w:val="0"/>
              <w:rPr>
                <w:rFonts w:ascii="Arial" w:eastAsia="NotDefSpecial" w:hAnsi="Arial" w:cs="Arial"/>
                <w:b/>
                <w:bCs/>
                <w:sz w:val="22"/>
                <w:szCs w:val="22"/>
              </w:rPr>
            </w:pPr>
          </w:p>
        </w:tc>
        <w:tc>
          <w:tcPr>
            <w:tcW w:w="7796" w:type="dxa"/>
            <w:gridSpan w:val="6"/>
            <w:tcBorders>
              <w:top w:val="dotted" w:sz="4" w:space="0" w:color="000000"/>
              <w:bottom w:val="dotted" w:sz="4" w:space="0" w:color="000000"/>
            </w:tcBorders>
          </w:tcPr>
          <w:p w14:paraId="5C2A72D1" w14:textId="77777777" w:rsidR="00E2729D" w:rsidRPr="007F1519" w:rsidRDefault="00E2729D">
            <w:pPr>
              <w:snapToGrid w:val="0"/>
              <w:rPr>
                <w:rFonts w:ascii="Arial" w:eastAsia="NotDefSpecial" w:hAnsi="Arial" w:cs="Arial"/>
                <w:b/>
                <w:bCs/>
                <w:sz w:val="22"/>
                <w:szCs w:val="22"/>
              </w:rPr>
            </w:pPr>
          </w:p>
        </w:tc>
      </w:tr>
      <w:tr w:rsidR="00E2729D" w:rsidRPr="007F1519" w14:paraId="5AA8F1CF" w14:textId="77777777" w:rsidTr="00DB6A0C">
        <w:tc>
          <w:tcPr>
            <w:tcW w:w="2127" w:type="dxa"/>
          </w:tcPr>
          <w:p w14:paraId="4D42CD46" w14:textId="77777777" w:rsidR="00E2729D" w:rsidRPr="007F1519" w:rsidRDefault="00E2729D">
            <w:pPr>
              <w:rPr>
                <w:rFonts w:ascii="Arial" w:hAnsi="Arial" w:cs="Arial"/>
              </w:rPr>
            </w:pPr>
            <w:r w:rsidRPr="007F1519">
              <w:rPr>
                <w:rFonts w:ascii="Arial" w:eastAsia="NotDefSpecial" w:hAnsi="Arial" w:cs="Arial"/>
                <w:bCs/>
                <w:sz w:val="22"/>
                <w:szCs w:val="22"/>
              </w:rPr>
              <w:t>Il/La sottoscritto/a</w:t>
            </w:r>
          </w:p>
        </w:tc>
        <w:tc>
          <w:tcPr>
            <w:tcW w:w="7796" w:type="dxa"/>
            <w:gridSpan w:val="6"/>
            <w:tcBorders>
              <w:top w:val="dotted" w:sz="4" w:space="0" w:color="000000"/>
              <w:left w:val="dotted" w:sz="4" w:space="0" w:color="000000"/>
              <w:bottom w:val="dotted" w:sz="4" w:space="0" w:color="000000"/>
              <w:right w:val="dotted" w:sz="4" w:space="0" w:color="000000"/>
            </w:tcBorders>
            <w:shd w:val="clear" w:color="auto" w:fill="F2F2F2"/>
          </w:tcPr>
          <w:p w14:paraId="16C9E6D3" w14:textId="77777777" w:rsidR="00E2729D" w:rsidRPr="007F1519" w:rsidRDefault="00E2729D">
            <w:pPr>
              <w:snapToGrid w:val="0"/>
              <w:rPr>
                <w:rFonts w:ascii="Arial" w:eastAsia="NotDefSpecial" w:hAnsi="Arial" w:cs="Arial"/>
                <w:b/>
                <w:sz w:val="22"/>
                <w:szCs w:val="22"/>
              </w:rPr>
            </w:pPr>
          </w:p>
        </w:tc>
      </w:tr>
      <w:tr w:rsidR="00E2729D" w:rsidRPr="007F1519" w14:paraId="5C205419" w14:textId="77777777" w:rsidTr="00DB6A0C">
        <w:tc>
          <w:tcPr>
            <w:tcW w:w="2127" w:type="dxa"/>
          </w:tcPr>
          <w:p w14:paraId="1E518524" w14:textId="77777777" w:rsidR="00E2729D" w:rsidRPr="007F1519" w:rsidRDefault="00E2729D">
            <w:pPr>
              <w:snapToGrid w:val="0"/>
              <w:rPr>
                <w:rFonts w:ascii="Arial" w:eastAsia="NotDefSpecial" w:hAnsi="Arial" w:cs="Arial"/>
                <w:b/>
                <w:bCs/>
                <w:sz w:val="22"/>
                <w:szCs w:val="22"/>
              </w:rPr>
            </w:pPr>
          </w:p>
        </w:tc>
        <w:tc>
          <w:tcPr>
            <w:tcW w:w="7796" w:type="dxa"/>
            <w:gridSpan w:val="6"/>
            <w:tcBorders>
              <w:top w:val="dotted" w:sz="4" w:space="0" w:color="000000"/>
            </w:tcBorders>
          </w:tcPr>
          <w:p w14:paraId="386D81FB" w14:textId="77777777" w:rsidR="00E2729D" w:rsidRPr="007F1519" w:rsidRDefault="00E2729D">
            <w:pPr>
              <w:snapToGrid w:val="0"/>
              <w:rPr>
                <w:rFonts w:ascii="Arial" w:eastAsia="NotDefSpecial" w:hAnsi="Arial" w:cs="Arial"/>
                <w:b/>
                <w:bCs/>
                <w:sz w:val="22"/>
                <w:szCs w:val="22"/>
              </w:rPr>
            </w:pPr>
          </w:p>
        </w:tc>
      </w:tr>
      <w:tr w:rsidR="00E2729D" w:rsidRPr="007F1519" w14:paraId="269778B2" w14:textId="77777777" w:rsidTr="00DB6A0C">
        <w:tc>
          <w:tcPr>
            <w:tcW w:w="2127" w:type="dxa"/>
          </w:tcPr>
          <w:p w14:paraId="5F471BB8" w14:textId="77777777" w:rsidR="00E2729D" w:rsidRPr="007F1519" w:rsidRDefault="00E2729D">
            <w:pPr>
              <w:rPr>
                <w:rFonts w:ascii="Arial" w:hAnsi="Arial" w:cs="Arial"/>
              </w:rPr>
            </w:pPr>
            <w:r w:rsidRPr="007F1519">
              <w:rPr>
                <w:rFonts w:ascii="Arial" w:eastAsia="NotDefSpecial" w:hAnsi="Arial" w:cs="Arial"/>
                <w:bCs/>
                <w:sz w:val="22"/>
                <w:szCs w:val="22"/>
              </w:rPr>
              <w:t>Nato/a a</w:t>
            </w:r>
          </w:p>
        </w:tc>
        <w:tc>
          <w:tcPr>
            <w:tcW w:w="4536" w:type="dxa"/>
            <w:tcBorders>
              <w:top w:val="dotted" w:sz="4" w:space="0" w:color="000000"/>
              <w:left w:val="dotted" w:sz="4" w:space="0" w:color="000000"/>
              <w:bottom w:val="dotted" w:sz="4" w:space="0" w:color="000000"/>
            </w:tcBorders>
            <w:shd w:val="clear" w:color="auto" w:fill="F2F2F2"/>
          </w:tcPr>
          <w:p w14:paraId="45FF5D7A" w14:textId="77777777" w:rsidR="00E2729D" w:rsidRPr="007F1519" w:rsidRDefault="00E2729D">
            <w:pPr>
              <w:snapToGrid w:val="0"/>
              <w:rPr>
                <w:rFonts w:ascii="Arial" w:eastAsia="NotDefSpecial" w:hAnsi="Arial" w:cs="Arial"/>
                <w:b/>
                <w:sz w:val="22"/>
                <w:szCs w:val="22"/>
              </w:rPr>
            </w:pPr>
          </w:p>
        </w:tc>
        <w:tc>
          <w:tcPr>
            <w:tcW w:w="850" w:type="dxa"/>
            <w:gridSpan w:val="2"/>
            <w:tcBorders>
              <w:left w:val="dotted" w:sz="4" w:space="0" w:color="000000"/>
            </w:tcBorders>
          </w:tcPr>
          <w:p w14:paraId="70B1DFEB" w14:textId="4DB69C2C" w:rsidR="00E2729D" w:rsidRPr="007F1519" w:rsidRDefault="00E2729D">
            <w:pPr>
              <w:rPr>
                <w:rFonts w:ascii="Arial" w:hAnsi="Arial" w:cs="Arial"/>
              </w:rPr>
            </w:pPr>
            <w:r w:rsidRPr="007F1519">
              <w:rPr>
                <w:rFonts w:ascii="Arial" w:eastAsia="NotDefSpecial" w:hAnsi="Arial" w:cs="Arial"/>
                <w:bCs/>
                <w:sz w:val="22"/>
                <w:szCs w:val="22"/>
              </w:rPr>
              <w:t>Prov</w:t>
            </w:r>
            <w:r w:rsidR="00DB6A0C">
              <w:rPr>
                <w:rFonts w:ascii="Arial" w:eastAsia="NotDefSpecial" w:hAnsi="Arial" w:cs="Arial"/>
                <w:bCs/>
                <w:sz w:val="22"/>
                <w:szCs w:val="22"/>
              </w:rPr>
              <w:t>.</w:t>
            </w:r>
          </w:p>
        </w:tc>
        <w:tc>
          <w:tcPr>
            <w:tcW w:w="567" w:type="dxa"/>
            <w:tcBorders>
              <w:top w:val="dotted" w:sz="4" w:space="0" w:color="000000"/>
              <w:left w:val="dotted" w:sz="4" w:space="0" w:color="000000"/>
              <w:bottom w:val="dotted" w:sz="4" w:space="0" w:color="000000"/>
            </w:tcBorders>
            <w:shd w:val="clear" w:color="auto" w:fill="F2F2F2"/>
          </w:tcPr>
          <w:p w14:paraId="72E828F6" w14:textId="77777777" w:rsidR="00E2729D" w:rsidRPr="007F1519" w:rsidRDefault="00E2729D">
            <w:pPr>
              <w:snapToGrid w:val="0"/>
              <w:rPr>
                <w:rFonts w:ascii="Arial" w:eastAsia="NotDefSpecial" w:hAnsi="Arial" w:cs="Arial"/>
                <w:b/>
                <w:sz w:val="22"/>
                <w:szCs w:val="22"/>
              </w:rPr>
            </w:pPr>
          </w:p>
        </w:tc>
        <w:tc>
          <w:tcPr>
            <w:tcW w:w="486" w:type="dxa"/>
            <w:tcBorders>
              <w:left w:val="dotted" w:sz="4" w:space="0" w:color="000000"/>
            </w:tcBorders>
          </w:tcPr>
          <w:p w14:paraId="4F786977" w14:textId="77777777" w:rsidR="00E2729D" w:rsidRPr="007F1519" w:rsidRDefault="00E2729D">
            <w:pPr>
              <w:rPr>
                <w:rFonts w:ascii="Arial" w:hAnsi="Arial" w:cs="Arial"/>
              </w:rPr>
            </w:pPr>
            <w:r w:rsidRPr="007F1519">
              <w:rPr>
                <w:rFonts w:ascii="Arial" w:eastAsia="NotDefSpecial" w:hAnsi="Arial" w:cs="Arial"/>
                <w:bCs/>
                <w:sz w:val="22"/>
                <w:szCs w:val="22"/>
              </w:rPr>
              <w:t>il</w:t>
            </w:r>
          </w:p>
        </w:tc>
        <w:tc>
          <w:tcPr>
            <w:tcW w:w="1357" w:type="dxa"/>
            <w:tcBorders>
              <w:top w:val="dotted" w:sz="4" w:space="0" w:color="000000"/>
              <w:left w:val="dotted" w:sz="4" w:space="0" w:color="000000"/>
              <w:bottom w:val="dotted" w:sz="4" w:space="0" w:color="000000"/>
              <w:right w:val="dotted" w:sz="4" w:space="0" w:color="000000"/>
            </w:tcBorders>
            <w:shd w:val="clear" w:color="auto" w:fill="F2F2F2"/>
          </w:tcPr>
          <w:p w14:paraId="5972DD0F" w14:textId="77777777" w:rsidR="00E2729D" w:rsidRPr="007F1519" w:rsidRDefault="00E2729D">
            <w:pPr>
              <w:snapToGrid w:val="0"/>
              <w:rPr>
                <w:rFonts w:ascii="Arial" w:eastAsia="NotDefSpecial" w:hAnsi="Arial" w:cs="Arial"/>
                <w:b/>
                <w:bCs/>
                <w:sz w:val="22"/>
                <w:szCs w:val="22"/>
              </w:rPr>
            </w:pPr>
          </w:p>
        </w:tc>
      </w:tr>
      <w:tr w:rsidR="00E2729D" w:rsidRPr="007F1519" w14:paraId="694B5BC2" w14:textId="77777777" w:rsidTr="00DB6A0C">
        <w:tc>
          <w:tcPr>
            <w:tcW w:w="2127" w:type="dxa"/>
          </w:tcPr>
          <w:p w14:paraId="1BFDFBE4" w14:textId="77777777" w:rsidR="00E2729D" w:rsidRPr="007F1519" w:rsidRDefault="00E2729D">
            <w:pPr>
              <w:snapToGrid w:val="0"/>
              <w:rPr>
                <w:rFonts w:ascii="Arial" w:eastAsia="NotDefSpecial" w:hAnsi="Arial" w:cs="Arial"/>
                <w:b/>
                <w:bCs/>
                <w:sz w:val="22"/>
                <w:szCs w:val="22"/>
              </w:rPr>
            </w:pPr>
          </w:p>
        </w:tc>
        <w:tc>
          <w:tcPr>
            <w:tcW w:w="4536" w:type="dxa"/>
            <w:tcBorders>
              <w:top w:val="dotted" w:sz="4" w:space="0" w:color="000000"/>
              <w:bottom w:val="dotted" w:sz="4" w:space="0" w:color="000000"/>
            </w:tcBorders>
          </w:tcPr>
          <w:p w14:paraId="79B50848" w14:textId="77777777" w:rsidR="00E2729D" w:rsidRPr="007F1519" w:rsidRDefault="00E2729D">
            <w:pPr>
              <w:snapToGrid w:val="0"/>
              <w:rPr>
                <w:rFonts w:ascii="Arial" w:eastAsia="NotDefSpecial" w:hAnsi="Arial" w:cs="Arial"/>
                <w:b/>
                <w:bCs/>
                <w:sz w:val="22"/>
                <w:szCs w:val="22"/>
              </w:rPr>
            </w:pPr>
          </w:p>
        </w:tc>
        <w:tc>
          <w:tcPr>
            <w:tcW w:w="708" w:type="dxa"/>
            <w:tcBorders>
              <w:bottom w:val="dotted" w:sz="4" w:space="0" w:color="000000"/>
            </w:tcBorders>
          </w:tcPr>
          <w:p w14:paraId="310BA3AD" w14:textId="77777777" w:rsidR="00E2729D" w:rsidRPr="007F1519" w:rsidRDefault="00E2729D">
            <w:pPr>
              <w:snapToGrid w:val="0"/>
              <w:rPr>
                <w:rFonts w:ascii="Arial" w:eastAsia="NotDefSpecial" w:hAnsi="Arial" w:cs="Arial"/>
                <w:b/>
                <w:bCs/>
                <w:sz w:val="22"/>
                <w:szCs w:val="22"/>
              </w:rPr>
            </w:pPr>
          </w:p>
        </w:tc>
        <w:tc>
          <w:tcPr>
            <w:tcW w:w="709" w:type="dxa"/>
            <w:gridSpan w:val="2"/>
            <w:tcBorders>
              <w:bottom w:val="dotted" w:sz="4" w:space="0" w:color="000000"/>
            </w:tcBorders>
          </w:tcPr>
          <w:p w14:paraId="2692DE85" w14:textId="77777777" w:rsidR="00E2729D" w:rsidRPr="007F1519" w:rsidRDefault="00E2729D">
            <w:pPr>
              <w:snapToGrid w:val="0"/>
              <w:rPr>
                <w:rFonts w:ascii="Arial" w:eastAsia="NotDefSpecial" w:hAnsi="Arial" w:cs="Arial"/>
                <w:b/>
                <w:bCs/>
                <w:sz w:val="22"/>
                <w:szCs w:val="22"/>
              </w:rPr>
            </w:pPr>
          </w:p>
        </w:tc>
        <w:tc>
          <w:tcPr>
            <w:tcW w:w="486" w:type="dxa"/>
            <w:tcBorders>
              <w:bottom w:val="dotted" w:sz="4" w:space="0" w:color="000000"/>
            </w:tcBorders>
          </w:tcPr>
          <w:p w14:paraId="6B6F5068" w14:textId="77777777" w:rsidR="00E2729D" w:rsidRPr="007F1519" w:rsidRDefault="00E2729D">
            <w:pPr>
              <w:snapToGrid w:val="0"/>
              <w:rPr>
                <w:rFonts w:ascii="Arial" w:eastAsia="NotDefSpecial" w:hAnsi="Arial" w:cs="Arial"/>
                <w:b/>
                <w:bCs/>
                <w:sz w:val="22"/>
                <w:szCs w:val="22"/>
              </w:rPr>
            </w:pPr>
          </w:p>
        </w:tc>
        <w:tc>
          <w:tcPr>
            <w:tcW w:w="1357" w:type="dxa"/>
            <w:tcBorders>
              <w:bottom w:val="dotted" w:sz="4" w:space="0" w:color="000000"/>
            </w:tcBorders>
          </w:tcPr>
          <w:p w14:paraId="286C998C" w14:textId="77777777" w:rsidR="00E2729D" w:rsidRPr="007F1519" w:rsidRDefault="00E2729D">
            <w:pPr>
              <w:snapToGrid w:val="0"/>
              <w:rPr>
                <w:rFonts w:ascii="Arial" w:eastAsia="NotDefSpecial" w:hAnsi="Arial" w:cs="Arial"/>
                <w:bCs/>
                <w:sz w:val="22"/>
                <w:szCs w:val="22"/>
              </w:rPr>
            </w:pPr>
          </w:p>
        </w:tc>
      </w:tr>
      <w:tr w:rsidR="00E2729D" w:rsidRPr="007F1519" w14:paraId="6C50DE61" w14:textId="77777777" w:rsidTr="00DB6A0C">
        <w:tc>
          <w:tcPr>
            <w:tcW w:w="2127" w:type="dxa"/>
          </w:tcPr>
          <w:p w14:paraId="0B0C21C2" w14:textId="01A88069" w:rsidR="00E2729D" w:rsidRPr="007F1519" w:rsidRDefault="00E2729D">
            <w:pPr>
              <w:rPr>
                <w:rFonts w:ascii="Arial" w:hAnsi="Arial" w:cs="Arial"/>
              </w:rPr>
            </w:pPr>
            <w:r w:rsidRPr="007F1519">
              <w:rPr>
                <w:rFonts w:ascii="Arial" w:eastAsia="NotDefSpecial" w:hAnsi="Arial" w:cs="Arial"/>
                <w:bCs/>
                <w:sz w:val="22"/>
                <w:szCs w:val="22"/>
              </w:rPr>
              <w:t>C</w:t>
            </w:r>
            <w:r w:rsidR="00DB6A0C">
              <w:rPr>
                <w:rFonts w:ascii="Arial" w:eastAsia="NotDefSpecial" w:hAnsi="Arial" w:cs="Arial"/>
                <w:bCs/>
                <w:sz w:val="22"/>
                <w:szCs w:val="22"/>
              </w:rPr>
              <w:t>.</w:t>
            </w:r>
            <w:r w:rsidRPr="007F1519">
              <w:rPr>
                <w:rFonts w:ascii="Arial" w:eastAsia="NotDefSpecial" w:hAnsi="Arial" w:cs="Arial"/>
                <w:bCs/>
                <w:sz w:val="22"/>
                <w:szCs w:val="22"/>
              </w:rPr>
              <w:t>F</w:t>
            </w:r>
            <w:r w:rsidR="00DB6A0C">
              <w:rPr>
                <w:rFonts w:ascii="Arial" w:eastAsia="NotDefSpecial" w:hAnsi="Arial" w:cs="Arial"/>
                <w:bCs/>
                <w:sz w:val="22"/>
                <w:szCs w:val="22"/>
              </w:rPr>
              <w:t>.</w:t>
            </w:r>
          </w:p>
        </w:tc>
        <w:tc>
          <w:tcPr>
            <w:tcW w:w="7796" w:type="dxa"/>
            <w:gridSpan w:val="6"/>
            <w:tcBorders>
              <w:top w:val="dotted" w:sz="4" w:space="0" w:color="000000"/>
              <w:left w:val="dotted" w:sz="4" w:space="0" w:color="000000"/>
              <w:bottom w:val="dotted" w:sz="4" w:space="0" w:color="000000"/>
              <w:right w:val="dotted" w:sz="4" w:space="0" w:color="000000"/>
            </w:tcBorders>
            <w:shd w:val="clear" w:color="auto" w:fill="F2F2F2"/>
          </w:tcPr>
          <w:p w14:paraId="6B77C1C0" w14:textId="77777777" w:rsidR="00E2729D" w:rsidRPr="007F1519" w:rsidRDefault="00E2729D">
            <w:pPr>
              <w:snapToGrid w:val="0"/>
              <w:rPr>
                <w:rFonts w:ascii="Arial" w:eastAsia="NotDefSpecial" w:hAnsi="Arial" w:cs="Arial"/>
                <w:b/>
                <w:sz w:val="22"/>
                <w:szCs w:val="22"/>
              </w:rPr>
            </w:pPr>
          </w:p>
        </w:tc>
      </w:tr>
    </w:tbl>
    <w:p w14:paraId="75702459" w14:textId="77777777" w:rsidR="00E2729D" w:rsidRPr="007F1519" w:rsidRDefault="00E2729D">
      <w:pPr>
        <w:rPr>
          <w:rFonts w:ascii="Arial" w:eastAsia="NotDefSpecial" w:hAnsi="Arial" w:cs="Arial"/>
          <w:b/>
          <w:sz w:val="22"/>
          <w:szCs w:val="22"/>
        </w:rPr>
      </w:pPr>
    </w:p>
    <w:p w14:paraId="6A2F66EF" w14:textId="77777777" w:rsidR="00E2729D" w:rsidRPr="007F1519" w:rsidRDefault="00E2729D">
      <w:pPr>
        <w:jc w:val="both"/>
        <w:rPr>
          <w:rFonts w:ascii="Arial" w:hAnsi="Arial" w:cs="Arial"/>
        </w:rPr>
      </w:pPr>
      <w:r w:rsidRPr="007F1519">
        <w:rPr>
          <w:rFonts w:ascii="Arial" w:hAnsi="Arial" w:cs="Arial"/>
          <w:szCs w:val="22"/>
        </w:rPr>
        <w:t>in qualità di legale rappresentante/soggetto delegato munito dei poteri di firma</w:t>
      </w:r>
    </w:p>
    <w:p w14:paraId="378CE1BA" w14:textId="77777777" w:rsidR="00E2729D" w:rsidRPr="007F1519" w:rsidRDefault="00E2729D">
      <w:pPr>
        <w:pStyle w:val="Titolo21"/>
        <w:numPr>
          <w:ilvl w:val="1"/>
          <w:numId w:val="1"/>
        </w:numPr>
        <w:ind w:left="152"/>
        <w:jc w:val="center"/>
        <w:rPr>
          <w:rFonts w:eastAsia="NotDefSpecial"/>
          <w:i/>
          <w:sz w:val="22"/>
          <w:szCs w:val="22"/>
          <w:lang w:val="it-IT"/>
        </w:rPr>
      </w:pPr>
    </w:p>
    <w:p w14:paraId="32BC5C8F" w14:textId="77777777" w:rsidR="00E2729D" w:rsidRPr="007F1519" w:rsidRDefault="00E2729D">
      <w:pPr>
        <w:pStyle w:val="Titolo21"/>
        <w:numPr>
          <w:ilvl w:val="1"/>
          <w:numId w:val="1"/>
        </w:numPr>
        <w:ind w:left="152"/>
        <w:jc w:val="center"/>
      </w:pPr>
      <w:r w:rsidRPr="007F1519">
        <w:rPr>
          <w:i/>
          <w:sz w:val="22"/>
          <w:szCs w:val="22"/>
        </w:rPr>
        <w:t>PRESO ATTO</w:t>
      </w:r>
    </w:p>
    <w:p w14:paraId="7F37B86E" w14:textId="77777777" w:rsidR="00E2729D" w:rsidRPr="007F1519" w:rsidRDefault="00E2729D">
      <w:pPr>
        <w:jc w:val="both"/>
        <w:rPr>
          <w:rFonts w:ascii="Arial" w:eastAsia="NotDefSpecial" w:hAnsi="Arial" w:cs="Arial"/>
          <w:i/>
          <w:sz w:val="22"/>
          <w:szCs w:val="22"/>
        </w:rPr>
      </w:pPr>
    </w:p>
    <w:p w14:paraId="23107DB3" w14:textId="5393D929" w:rsidR="00725D36" w:rsidRPr="00862C0C" w:rsidRDefault="00E2729D" w:rsidP="004A01A4">
      <w:pPr>
        <w:numPr>
          <w:ilvl w:val="0"/>
          <w:numId w:val="2"/>
        </w:numPr>
        <w:jc w:val="both"/>
        <w:rPr>
          <w:rFonts w:ascii="Arial" w:eastAsia="NotDefSpecial" w:hAnsi="Arial" w:cs="Arial"/>
          <w:i/>
          <w:sz w:val="22"/>
          <w:szCs w:val="22"/>
        </w:rPr>
      </w:pPr>
      <w:r w:rsidRPr="001576A0">
        <w:rPr>
          <w:rFonts w:ascii="Arial" w:eastAsia="NotDefSpecial" w:hAnsi="Arial" w:cs="Arial"/>
          <w:sz w:val="22"/>
          <w:szCs w:val="22"/>
        </w:rPr>
        <w:t xml:space="preserve">che con D.D n. ……… del ……………. la Regione Lazio </w:t>
      </w:r>
      <w:r w:rsidR="00725D36" w:rsidRPr="001576A0">
        <w:rPr>
          <w:rFonts w:ascii="Arial" w:eastAsia="NotDefSpecial" w:hAnsi="Arial" w:cs="Arial"/>
          <w:sz w:val="22"/>
          <w:szCs w:val="22"/>
        </w:rPr>
        <w:t>ha approvato l’</w:t>
      </w:r>
      <w:r w:rsidR="002B2DF3" w:rsidRPr="001576A0">
        <w:rPr>
          <w:rFonts w:ascii="Arial" w:eastAsia="NotDefSpecial" w:hAnsi="Arial" w:cs="Arial"/>
          <w:sz w:val="22"/>
          <w:szCs w:val="22"/>
        </w:rPr>
        <w:t>“</w:t>
      </w:r>
      <w:r w:rsidR="004A01A4" w:rsidRPr="00862C0C">
        <w:rPr>
          <w:rFonts w:ascii="Arial" w:eastAsia="NotDefSpecial" w:hAnsi="Arial" w:cs="Arial"/>
          <w:i/>
          <w:sz w:val="22"/>
          <w:szCs w:val="22"/>
        </w:rPr>
        <w:t>Avviso pubblico per la presentazione di proposte progettuali di percorsi di filiera formativa tecnologico-professionale di prima, seconda e terza annualità per l’a.f. 2026-2027.</w:t>
      </w:r>
      <w:r w:rsidR="0053027E" w:rsidRPr="00862C0C">
        <w:rPr>
          <w:rFonts w:ascii="Arial" w:eastAsia="NotDefSpecial" w:hAnsi="Arial" w:cs="Arial"/>
          <w:i/>
          <w:sz w:val="22"/>
          <w:szCs w:val="22"/>
        </w:rPr>
        <w:t>”</w:t>
      </w:r>
      <w:r w:rsidR="002E166E" w:rsidRPr="00862C0C">
        <w:rPr>
          <w:rFonts w:ascii="Arial" w:eastAsia="NotDefSpecial" w:hAnsi="Arial" w:cs="Arial"/>
          <w:iCs/>
          <w:sz w:val="22"/>
          <w:szCs w:val="22"/>
        </w:rPr>
        <w:t>;</w:t>
      </w:r>
    </w:p>
    <w:p w14:paraId="4AB2FB1E" w14:textId="77777777" w:rsidR="00EB27D0" w:rsidRPr="007F1519" w:rsidRDefault="00EB27D0" w:rsidP="00C7786E">
      <w:pPr>
        <w:ind w:left="360"/>
        <w:jc w:val="both"/>
        <w:rPr>
          <w:rFonts w:ascii="Arial" w:eastAsia="NotDefSpecial" w:hAnsi="Arial" w:cs="Arial"/>
          <w:sz w:val="22"/>
          <w:szCs w:val="22"/>
        </w:rPr>
      </w:pPr>
    </w:p>
    <w:p w14:paraId="4F58857D" w14:textId="77777777" w:rsidR="00E2729D" w:rsidRPr="007F1519" w:rsidRDefault="00E2729D">
      <w:pPr>
        <w:tabs>
          <w:tab w:val="left" w:pos="0"/>
        </w:tabs>
        <w:jc w:val="center"/>
        <w:rPr>
          <w:rFonts w:ascii="Arial" w:hAnsi="Arial" w:cs="Arial"/>
        </w:rPr>
      </w:pPr>
      <w:r w:rsidRPr="007F1519">
        <w:rPr>
          <w:rFonts w:ascii="Arial" w:hAnsi="Arial" w:cs="Arial"/>
          <w:b/>
          <w:sz w:val="22"/>
          <w:szCs w:val="22"/>
        </w:rPr>
        <w:t>si impegna, ad ogni effetto di legge, a rispettare quanto riportato nell’articolato che segue:</w:t>
      </w:r>
    </w:p>
    <w:p w14:paraId="1205F337" w14:textId="77777777" w:rsidR="00E2729D" w:rsidRPr="007F1519" w:rsidRDefault="00E2729D">
      <w:pPr>
        <w:tabs>
          <w:tab w:val="left" w:pos="0"/>
        </w:tabs>
        <w:rPr>
          <w:rFonts w:ascii="Arial" w:eastAsia="NotDefSpecial" w:hAnsi="Arial" w:cs="Arial"/>
          <w:b/>
          <w:sz w:val="22"/>
          <w:szCs w:val="22"/>
        </w:rPr>
      </w:pPr>
    </w:p>
    <w:p w14:paraId="0950408D" w14:textId="77777777" w:rsidR="00E2729D" w:rsidRPr="007F1519" w:rsidRDefault="00E2729D">
      <w:pPr>
        <w:tabs>
          <w:tab w:val="left" w:pos="284"/>
          <w:tab w:val="left" w:pos="7020"/>
          <w:tab w:val="left" w:pos="7200"/>
          <w:tab w:val="left" w:pos="8820"/>
        </w:tabs>
        <w:ind w:right="192"/>
        <w:jc w:val="both"/>
        <w:rPr>
          <w:rFonts w:ascii="Arial" w:hAnsi="Arial" w:cs="Arial"/>
        </w:rPr>
      </w:pPr>
      <w:r w:rsidRPr="007F1519">
        <w:rPr>
          <w:rFonts w:ascii="Arial" w:eastAsia="NotDefSpecial" w:hAnsi="Arial" w:cs="Arial"/>
          <w:b/>
          <w:sz w:val="22"/>
          <w:szCs w:val="22"/>
        </w:rPr>
        <w:t>ART.</w:t>
      </w:r>
      <w:r w:rsidR="0001714F" w:rsidRPr="007F1519">
        <w:rPr>
          <w:rFonts w:ascii="Arial" w:eastAsia="NotDefSpecial" w:hAnsi="Arial" w:cs="Arial"/>
          <w:b/>
          <w:sz w:val="22"/>
          <w:szCs w:val="22"/>
        </w:rPr>
        <w:t xml:space="preserve"> </w:t>
      </w:r>
      <w:r w:rsidRPr="007F1519">
        <w:rPr>
          <w:rFonts w:ascii="Arial" w:eastAsia="NotDefSpecial" w:hAnsi="Arial" w:cs="Arial"/>
          <w:b/>
          <w:sz w:val="22"/>
          <w:szCs w:val="22"/>
        </w:rPr>
        <w:t>1 - OGGETTO DELL’ATTO UNILATERALE DI IMPEGNO</w:t>
      </w:r>
    </w:p>
    <w:p w14:paraId="66C92435" w14:textId="71EA9527" w:rsidR="00380DB1" w:rsidRPr="007F1519" w:rsidRDefault="00E2729D" w:rsidP="00130E78">
      <w:pPr>
        <w:pStyle w:val="Default"/>
        <w:tabs>
          <w:tab w:val="left" w:pos="284"/>
        </w:tabs>
        <w:ind w:right="192"/>
        <w:jc w:val="both"/>
        <w:rPr>
          <w:i/>
          <w:sz w:val="22"/>
          <w:szCs w:val="22"/>
        </w:rPr>
      </w:pPr>
      <w:r w:rsidRPr="007F1519">
        <w:rPr>
          <w:rFonts w:eastAsia="NotDefSpecial"/>
          <w:sz w:val="22"/>
          <w:szCs w:val="22"/>
        </w:rPr>
        <w:t>Il presente atto unilaterale disciplina gli obblighi cui formalmente si impegna il soggetto proponente del progetto presentato</w:t>
      </w:r>
      <w:r w:rsidR="00EB32B5" w:rsidRPr="007F1519">
        <w:rPr>
          <w:rFonts w:eastAsia="NotDefSpecial"/>
          <w:sz w:val="22"/>
          <w:szCs w:val="22"/>
        </w:rPr>
        <w:t xml:space="preserve"> a valere su</w:t>
      </w:r>
      <w:r w:rsidR="000C6A74" w:rsidRPr="007F1519">
        <w:rPr>
          <w:rFonts w:eastAsia="NotDefSpecial"/>
          <w:sz w:val="22"/>
          <w:szCs w:val="22"/>
        </w:rPr>
        <w:t>l</w:t>
      </w:r>
      <w:r w:rsidR="00F84F61">
        <w:rPr>
          <w:rFonts w:eastAsia="NotDefSpecial"/>
          <w:sz w:val="22"/>
          <w:szCs w:val="22"/>
        </w:rPr>
        <w:t>l’</w:t>
      </w:r>
      <w:r w:rsidRPr="007F1519">
        <w:rPr>
          <w:sz w:val="22"/>
          <w:szCs w:val="22"/>
        </w:rPr>
        <w:t>“</w:t>
      </w:r>
      <w:r w:rsidR="00130E78" w:rsidRPr="00F84F61">
        <w:rPr>
          <w:i/>
          <w:sz w:val="22"/>
          <w:szCs w:val="22"/>
        </w:rPr>
        <w:t>Avviso pubblico per la presentazione di proposte progettuali di percorsi di filiera formativa tecnologico-professionale di prima, seconda e terza annualità per l’a.f. 2026-2027</w:t>
      </w:r>
      <w:r w:rsidR="0053027E" w:rsidRPr="00F84F61">
        <w:rPr>
          <w:i/>
          <w:sz w:val="22"/>
          <w:szCs w:val="22"/>
        </w:rPr>
        <w:t>”</w:t>
      </w:r>
      <w:r w:rsidR="00BB797E" w:rsidRPr="00F84F61">
        <w:rPr>
          <w:i/>
          <w:sz w:val="22"/>
          <w:szCs w:val="22"/>
        </w:rPr>
        <w:t>.</w:t>
      </w:r>
    </w:p>
    <w:p w14:paraId="4D7EEDEE" w14:textId="1EE9E6C2" w:rsidR="00E2729D" w:rsidRPr="007F1519" w:rsidRDefault="00E2729D" w:rsidP="005E38D4">
      <w:pPr>
        <w:pStyle w:val="Default"/>
        <w:tabs>
          <w:tab w:val="left" w:pos="284"/>
        </w:tabs>
        <w:ind w:right="192"/>
        <w:jc w:val="both"/>
      </w:pPr>
      <w:r w:rsidRPr="007F1519">
        <w:rPr>
          <w:rFonts w:eastAsia="NotDefSpecial"/>
          <w:sz w:val="22"/>
          <w:szCs w:val="22"/>
        </w:rPr>
        <w:t xml:space="preserve">Resta inteso che il rapporto con la Regione Lazio sarà perfezionato ed efficace ai sensi e per gli effetti dell’articolo 1326 </w:t>
      </w:r>
      <w:r w:rsidR="008B4268" w:rsidRPr="007F1519">
        <w:rPr>
          <w:rFonts w:eastAsia="NotDefSpecial"/>
          <w:sz w:val="22"/>
          <w:szCs w:val="22"/>
        </w:rPr>
        <w:t>Codice civile</w:t>
      </w:r>
      <w:r w:rsidRPr="007F1519">
        <w:rPr>
          <w:rFonts w:eastAsia="NotDefSpecial"/>
          <w:sz w:val="22"/>
          <w:szCs w:val="22"/>
        </w:rPr>
        <w:t xml:space="preserve"> con la trasmissione del presente Atto alla Regione Lazio.</w:t>
      </w:r>
    </w:p>
    <w:p w14:paraId="197A93C9" w14:textId="77777777" w:rsidR="00E2729D" w:rsidRPr="007F1519" w:rsidRDefault="00E2729D" w:rsidP="005E38D4">
      <w:pPr>
        <w:tabs>
          <w:tab w:val="left" w:pos="284"/>
          <w:tab w:val="left" w:pos="7020"/>
          <w:tab w:val="left" w:pos="7200"/>
          <w:tab w:val="left" w:pos="8820"/>
        </w:tabs>
        <w:ind w:right="192"/>
        <w:jc w:val="both"/>
        <w:rPr>
          <w:rFonts w:ascii="Arial" w:hAnsi="Arial" w:cs="Arial"/>
        </w:rPr>
      </w:pPr>
      <w:r w:rsidRPr="007F1519">
        <w:rPr>
          <w:rFonts w:ascii="Arial" w:eastAsia="NotDefSpecial" w:hAnsi="Arial" w:cs="Arial"/>
          <w:sz w:val="22"/>
          <w:szCs w:val="22"/>
        </w:rPr>
        <w:t>Il presente atto unilaterale di impegno sostituisce a tutti gli effetti la sottoscrizione della convenzione fra soggetto proponente e Regione Lazio.</w:t>
      </w:r>
    </w:p>
    <w:p w14:paraId="0E845512" w14:textId="77777777" w:rsidR="00E2729D" w:rsidRPr="007F1519" w:rsidRDefault="00E2729D">
      <w:pPr>
        <w:tabs>
          <w:tab w:val="left" w:pos="284"/>
          <w:tab w:val="left" w:pos="7020"/>
          <w:tab w:val="left" w:pos="7200"/>
          <w:tab w:val="left" w:pos="8820"/>
        </w:tabs>
        <w:ind w:left="284" w:right="192"/>
        <w:jc w:val="both"/>
        <w:rPr>
          <w:rFonts w:ascii="Arial" w:eastAsia="NotDefSpecial" w:hAnsi="Arial" w:cs="Arial"/>
          <w:sz w:val="22"/>
          <w:szCs w:val="22"/>
        </w:rPr>
      </w:pPr>
    </w:p>
    <w:p w14:paraId="05C05F38" w14:textId="77777777" w:rsidR="00E2729D" w:rsidRPr="007F1519" w:rsidRDefault="00E2729D">
      <w:pPr>
        <w:tabs>
          <w:tab w:val="left" w:pos="284"/>
          <w:tab w:val="left" w:pos="7020"/>
          <w:tab w:val="left" w:pos="7200"/>
          <w:tab w:val="left" w:pos="8820"/>
        </w:tabs>
        <w:ind w:right="192"/>
        <w:jc w:val="both"/>
        <w:rPr>
          <w:rFonts w:ascii="Arial" w:hAnsi="Arial" w:cs="Arial"/>
        </w:rPr>
      </w:pPr>
      <w:r w:rsidRPr="007F1519">
        <w:rPr>
          <w:rFonts w:ascii="Arial" w:eastAsia="NotDefSpecial" w:hAnsi="Arial" w:cs="Arial"/>
          <w:b/>
          <w:sz w:val="22"/>
          <w:szCs w:val="22"/>
        </w:rPr>
        <w:t>ART. 2 - DISCIPLINA DEL RAPPORTO</w:t>
      </w:r>
    </w:p>
    <w:p w14:paraId="4011AC5A" w14:textId="66A7DE92" w:rsidR="004D70C3" w:rsidRPr="007F1519" w:rsidRDefault="004D70C3" w:rsidP="004D70C3">
      <w:pPr>
        <w:pStyle w:val="Corpodeltesto31"/>
        <w:tabs>
          <w:tab w:val="left" w:pos="284"/>
        </w:tabs>
        <w:ind w:right="192"/>
        <w:jc w:val="both"/>
        <w:rPr>
          <w:sz w:val="22"/>
          <w:szCs w:val="22"/>
        </w:rPr>
      </w:pPr>
      <w:r w:rsidRPr="007F1519">
        <w:rPr>
          <w:sz w:val="22"/>
          <w:szCs w:val="22"/>
        </w:rPr>
        <w:t xml:space="preserve">Il Proponente dichiara di conoscere tutta la normativa richiamata nell’Avviso e, in particolare, i Regolamenti (UE) n. </w:t>
      </w:r>
      <w:r w:rsidR="00533450" w:rsidRPr="007F1519">
        <w:rPr>
          <w:sz w:val="22"/>
          <w:szCs w:val="22"/>
        </w:rPr>
        <w:t>2021/1057</w:t>
      </w:r>
      <w:r w:rsidR="007E3CD7" w:rsidRPr="007F1519">
        <w:rPr>
          <w:sz w:val="22"/>
          <w:szCs w:val="22"/>
        </w:rPr>
        <w:t xml:space="preserve"> </w:t>
      </w:r>
      <w:r w:rsidRPr="007F1519">
        <w:rPr>
          <w:sz w:val="22"/>
          <w:szCs w:val="22"/>
        </w:rPr>
        <w:t xml:space="preserve">e n. </w:t>
      </w:r>
      <w:r w:rsidR="00533450" w:rsidRPr="007F1519">
        <w:rPr>
          <w:sz w:val="22"/>
          <w:szCs w:val="22"/>
        </w:rPr>
        <w:t>2021/1060</w:t>
      </w:r>
      <w:r w:rsidRPr="007F1519">
        <w:rPr>
          <w:sz w:val="22"/>
          <w:szCs w:val="22"/>
        </w:rPr>
        <w:t>, la normativa nazionale e regionale di riferimento e si impegna a rispettarl</w:t>
      </w:r>
      <w:r w:rsidR="001B1CA7">
        <w:rPr>
          <w:sz w:val="22"/>
          <w:szCs w:val="22"/>
        </w:rPr>
        <w:t>i</w:t>
      </w:r>
      <w:r w:rsidRPr="007F1519">
        <w:rPr>
          <w:sz w:val="22"/>
          <w:szCs w:val="22"/>
        </w:rPr>
        <w:t xml:space="preserve"> integralmente.</w:t>
      </w:r>
    </w:p>
    <w:p w14:paraId="010DDDB4" w14:textId="77777777" w:rsidR="004D70C3" w:rsidRPr="007F1519" w:rsidRDefault="004D70C3" w:rsidP="004D70C3">
      <w:pPr>
        <w:pStyle w:val="Corpodeltesto31"/>
        <w:tabs>
          <w:tab w:val="left" w:pos="284"/>
        </w:tabs>
        <w:ind w:right="192"/>
        <w:jc w:val="both"/>
        <w:rPr>
          <w:sz w:val="22"/>
          <w:szCs w:val="22"/>
        </w:rPr>
      </w:pPr>
      <w:r w:rsidRPr="007F1519">
        <w:rPr>
          <w:sz w:val="22"/>
          <w:szCs w:val="22"/>
        </w:rPr>
        <w:t xml:space="preserve">Il Proponente dichiara inoltre di conoscere la normativa comunitaria, nazionale e regionale vigente inerente </w:t>
      </w:r>
      <w:r w:rsidR="007E3CD7" w:rsidRPr="007F1519">
        <w:rPr>
          <w:sz w:val="22"/>
          <w:szCs w:val="22"/>
        </w:rPr>
        <w:t>ai</w:t>
      </w:r>
      <w:r w:rsidRPr="007F1519">
        <w:rPr>
          <w:sz w:val="22"/>
          <w:szCs w:val="22"/>
        </w:rPr>
        <w:t xml:space="preserve"> costi ammissibili nonché il Regolamento UE vigente in tema di informazione e pubblicità degli interventi dei Fondi </w:t>
      </w:r>
      <w:r w:rsidR="00533450" w:rsidRPr="007F1519">
        <w:rPr>
          <w:sz w:val="22"/>
          <w:szCs w:val="22"/>
        </w:rPr>
        <w:t>strutturali e, in particolare</w:t>
      </w:r>
      <w:r w:rsidR="007E3CD7" w:rsidRPr="007F1519">
        <w:rPr>
          <w:sz w:val="22"/>
          <w:szCs w:val="22"/>
        </w:rPr>
        <w:t>,</w:t>
      </w:r>
      <w:r w:rsidR="00533450" w:rsidRPr="007F1519">
        <w:rPr>
          <w:sz w:val="22"/>
          <w:szCs w:val="22"/>
        </w:rPr>
        <w:t xml:space="preserve"> il </w:t>
      </w:r>
      <w:r w:rsidRPr="007F1519">
        <w:rPr>
          <w:sz w:val="22"/>
          <w:szCs w:val="22"/>
        </w:rPr>
        <w:t xml:space="preserve">Regolamento (UE) n. </w:t>
      </w:r>
      <w:r w:rsidR="00533450" w:rsidRPr="007F1519">
        <w:rPr>
          <w:sz w:val="22"/>
          <w:szCs w:val="22"/>
        </w:rPr>
        <w:t xml:space="preserve">2021/1060 e il Regolamento UE 2021/1057 </w:t>
      </w:r>
      <w:r w:rsidRPr="007F1519">
        <w:rPr>
          <w:sz w:val="22"/>
          <w:szCs w:val="22"/>
        </w:rPr>
        <w:t>e si impegna a rispettarla integralmente.</w:t>
      </w:r>
    </w:p>
    <w:p w14:paraId="0BFEF02D" w14:textId="77777777" w:rsidR="00F56339" w:rsidRDefault="004D70C3" w:rsidP="004D70C3">
      <w:pPr>
        <w:pStyle w:val="Corpodeltesto31"/>
        <w:tabs>
          <w:tab w:val="left" w:pos="284"/>
        </w:tabs>
        <w:spacing w:after="0"/>
        <w:ind w:right="192"/>
        <w:jc w:val="both"/>
        <w:rPr>
          <w:sz w:val="22"/>
          <w:szCs w:val="22"/>
        </w:rPr>
      </w:pPr>
      <w:r w:rsidRPr="007F1519">
        <w:rPr>
          <w:sz w:val="22"/>
          <w:szCs w:val="22"/>
        </w:rPr>
        <w:t>Il Proponente accetta la vigilanza dell’Autorità di Gestione sullo svolgimento delle attività e sull’utilizzazione del finanziamento erogato, anche mediante ispezioni e controlli. Il Proponente accetta la vigilanza dell’Autorità di Gestione sullo svolgimento delle attività e sull’utilizzazione del finanziamento erogato, anche mediante ispezioni e controlli.</w:t>
      </w:r>
    </w:p>
    <w:p w14:paraId="4E50A126" w14:textId="77777777" w:rsidR="00E2729D" w:rsidRPr="007F1519" w:rsidRDefault="00E2729D">
      <w:pPr>
        <w:pStyle w:val="Corpodeltesto31"/>
        <w:tabs>
          <w:tab w:val="left" w:pos="284"/>
        </w:tabs>
        <w:spacing w:after="0"/>
        <w:ind w:left="284" w:right="192"/>
        <w:jc w:val="both"/>
      </w:pPr>
    </w:p>
    <w:p w14:paraId="064319FE" w14:textId="77777777" w:rsidR="00E2729D" w:rsidRPr="007F1519" w:rsidRDefault="00E2729D">
      <w:pPr>
        <w:tabs>
          <w:tab w:val="left" w:pos="284"/>
          <w:tab w:val="left" w:pos="7020"/>
          <w:tab w:val="left" w:pos="7200"/>
          <w:tab w:val="left" w:pos="8820"/>
        </w:tabs>
        <w:ind w:right="192"/>
        <w:jc w:val="both"/>
        <w:rPr>
          <w:rFonts w:ascii="Arial" w:hAnsi="Arial" w:cs="Arial"/>
        </w:rPr>
      </w:pPr>
      <w:r w:rsidRPr="007F1519">
        <w:rPr>
          <w:rFonts w:ascii="Arial" w:eastAsia="NotDefSpecial" w:hAnsi="Arial" w:cs="Arial"/>
          <w:b/>
          <w:sz w:val="22"/>
          <w:szCs w:val="22"/>
        </w:rPr>
        <w:t>ART. 3 - TERMINE INIZIALE E FINALE</w:t>
      </w:r>
    </w:p>
    <w:p w14:paraId="5748E5B6" w14:textId="77777777" w:rsidR="00E2729D" w:rsidRPr="007F1519" w:rsidRDefault="00E2729D">
      <w:pPr>
        <w:tabs>
          <w:tab w:val="left" w:pos="284"/>
          <w:tab w:val="left" w:pos="7020"/>
          <w:tab w:val="left" w:pos="7200"/>
          <w:tab w:val="left" w:pos="8820"/>
        </w:tabs>
        <w:ind w:right="192"/>
        <w:jc w:val="both"/>
        <w:rPr>
          <w:rFonts w:ascii="Arial" w:hAnsi="Arial" w:cs="Arial"/>
        </w:rPr>
      </w:pPr>
      <w:r w:rsidRPr="007F1519">
        <w:rPr>
          <w:rFonts w:ascii="Arial" w:eastAsia="Calibri" w:hAnsi="Arial" w:cs="Arial"/>
          <w:color w:val="000000"/>
          <w:sz w:val="22"/>
          <w:szCs w:val="22"/>
        </w:rPr>
        <w:t xml:space="preserve">Il Proponente </w:t>
      </w:r>
      <w:r w:rsidR="002C5F0F" w:rsidRPr="007F1519">
        <w:rPr>
          <w:rFonts w:ascii="Arial" w:eastAsia="Calibri" w:hAnsi="Arial" w:cs="Arial"/>
          <w:color w:val="000000"/>
          <w:sz w:val="22"/>
          <w:szCs w:val="22"/>
        </w:rPr>
        <w:t xml:space="preserve">si </w:t>
      </w:r>
      <w:r w:rsidRPr="007F1519">
        <w:rPr>
          <w:rFonts w:ascii="Arial" w:eastAsia="Calibri" w:hAnsi="Arial" w:cs="Arial"/>
          <w:color w:val="000000"/>
          <w:sz w:val="22"/>
          <w:szCs w:val="22"/>
        </w:rPr>
        <w:t>impegna a comunicare all’ufficio regionale competente l’avvio delle attività</w:t>
      </w:r>
      <w:r w:rsidR="00B77917" w:rsidRPr="007F1519">
        <w:rPr>
          <w:rFonts w:ascii="Arial" w:eastAsia="Calibri" w:hAnsi="Arial" w:cs="Arial"/>
          <w:color w:val="000000"/>
          <w:sz w:val="22"/>
          <w:szCs w:val="22"/>
        </w:rPr>
        <w:t>,</w:t>
      </w:r>
      <w:r w:rsidRPr="007F1519">
        <w:rPr>
          <w:rFonts w:ascii="Arial" w:eastAsia="Calibri" w:hAnsi="Arial" w:cs="Arial"/>
          <w:color w:val="000000"/>
          <w:sz w:val="22"/>
          <w:szCs w:val="22"/>
        </w:rPr>
        <w:t xml:space="preserve"> che dovrà avvenire immediatamente a ridosso della determinazione di approvazione del finanziamento della Regione Lazio.</w:t>
      </w:r>
    </w:p>
    <w:p w14:paraId="22A1590D" w14:textId="77777777" w:rsidR="00E2729D" w:rsidRPr="007F1519" w:rsidRDefault="00E2729D">
      <w:pPr>
        <w:tabs>
          <w:tab w:val="left" w:pos="284"/>
          <w:tab w:val="left" w:pos="7020"/>
          <w:tab w:val="left" w:pos="7200"/>
          <w:tab w:val="left" w:pos="8820"/>
        </w:tabs>
        <w:ind w:right="192"/>
        <w:jc w:val="both"/>
        <w:rPr>
          <w:rFonts w:ascii="Arial" w:hAnsi="Arial" w:cs="Arial"/>
        </w:rPr>
      </w:pPr>
      <w:r w:rsidRPr="007F1519">
        <w:rPr>
          <w:rFonts w:ascii="Arial" w:eastAsia="Calibri" w:hAnsi="Arial" w:cs="Arial"/>
          <w:color w:val="000000"/>
          <w:sz w:val="22"/>
          <w:szCs w:val="22"/>
        </w:rPr>
        <w:lastRenderedPageBreak/>
        <w:t>Il Proponente s</w:t>
      </w:r>
      <w:r w:rsidR="002C5F0F" w:rsidRPr="007F1519">
        <w:rPr>
          <w:rFonts w:ascii="Arial" w:eastAsia="Calibri" w:hAnsi="Arial" w:cs="Arial"/>
          <w:color w:val="000000"/>
          <w:sz w:val="22"/>
          <w:szCs w:val="22"/>
        </w:rPr>
        <w:t xml:space="preserve">i </w:t>
      </w:r>
      <w:r w:rsidRPr="007F1519">
        <w:rPr>
          <w:rFonts w:ascii="Arial" w:eastAsia="Calibri" w:hAnsi="Arial" w:cs="Arial"/>
          <w:color w:val="000000"/>
          <w:sz w:val="22"/>
          <w:szCs w:val="22"/>
        </w:rPr>
        <w:t>impegna altresì</w:t>
      </w:r>
      <w:r w:rsidR="00B77917" w:rsidRPr="007F1519">
        <w:rPr>
          <w:rFonts w:ascii="Arial" w:eastAsia="Calibri" w:hAnsi="Arial" w:cs="Arial"/>
          <w:color w:val="000000"/>
          <w:sz w:val="22"/>
          <w:szCs w:val="22"/>
        </w:rPr>
        <w:t xml:space="preserve"> ad</w:t>
      </w:r>
      <w:r w:rsidRPr="007F1519">
        <w:rPr>
          <w:rFonts w:ascii="Arial" w:eastAsia="Calibri" w:hAnsi="Arial" w:cs="Arial"/>
          <w:color w:val="000000"/>
          <w:sz w:val="22"/>
          <w:szCs w:val="22"/>
        </w:rPr>
        <w:t xml:space="preserve"> attuare e ultimare tutte le operazioni nei tempi previsti nella proposta presentata nel rispetto della normativa comunitaria, nazionale e regionale.</w:t>
      </w:r>
    </w:p>
    <w:p w14:paraId="22E20AB6" w14:textId="77777777" w:rsidR="00E2729D" w:rsidRPr="007F1519" w:rsidRDefault="00E2729D">
      <w:pPr>
        <w:tabs>
          <w:tab w:val="left" w:pos="284"/>
          <w:tab w:val="left" w:pos="7020"/>
          <w:tab w:val="left" w:pos="7200"/>
          <w:tab w:val="left" w:pos="8820"/>
        </w:tabs>
        <w:ind w:right="192"/>
        <w:jc w:val="both"/>
        <w:rPr>
          <w:rFonts w:ascii="Arial" w:hAnsi="Arial" w:cs="Arial"/>
        </w:rPr>
      </w:pPr>
      <w:r w:rsidRPr="007F1519">
        <w:rPr>
          <w:rFonts w:ascii="Arial" w:eastAsia="Calibri" w:hAnsi="Arial" w:cs="Arial"/>
          <w:color w:val="000000"/>
          <w:sz w:val="22"/>
          <w:szCs w:val="22"/>
        </w:rPr>
        <w:t>Per giustificati motivi, previa autorizzazione della Regione, detti termini possono essere prorogati di 30 giorni.</w:t>
      </w:r>
    </w:p>
    <w:p w14:paraId="54C1AA6E" w14:textId="77777777" w:rsidR="00E2729D" w:rsidRPr="007F1519" w:rsidRDefault="00E2729D">
      <w:pPr>
        <w:tabs>
          <w:tab w:val="left" w:pos="284"/>
          <w:tab w:val="left" w:pos="7020"/>
          <w:tab w:val="left" w:pos="7200"/>
          <w:tab w:val="left" w:pos="8820"/>
        </w:tabs>
        <w:ind w:left="284" w:right="192"/>
        <w:jc w:val="both"/>
        <w:rPr>
          <w:rFonts w:ascii="Arial" w:eastAsia="NotDefSpecial" w:hAnsi="Arial" w:cs="Arial"/>
          <w:color w:val="000000"/>
          <w:sz w:val="22"/>
          <w:szCs w:val="22"/>
        </w:rPr>
      </w:pPr>
    </w:p>
    <w:p w14:paraId="24B40E49" w14:textId="77777777" w:rsidR="00E2729D" w:rsidRPr="007F1519" w:rsidRDefault="00E2729D">
      <w:pPr>
        <w:tabs>
          <w:tab w:val="left" w:pos="284"/>
          <w:tab w:val="left" w:pos="7020"/>
          <w:tab w:val="left" w:pos="7200"/>
          <w:tab w:val="left" w:pos="8820"/>
        </w:tabs>
        <w:ind w:right="192"/>
        <w:jc w:val="both"/>
        <w:rPr>
          <w:rFonts w:ascii="Arial" w:hAnsi="Arial" w:cs="Arial"/>
        </w:rPr>
      </w:pPr>
      <w:r w:rsidRPr="007F1519">
        <w:rPr>
          <w:rFonts w:ascii="Arial" w:eastAsia="NotDefSpecial" w:hAnsi="Arial" w:cs="Arial"/>
          <w:b/>
          <w:sz w:val="22"/>
          <w:szCs w:val="22"/>
        </w:rPr>
        <w:t>ART. 4 - ULTERIORI ADEMPIMENTI</w:t>
      </w:r>
    </w:p>
    <w:p w14:paraId="2A94D592" w14:textId="77777777" w:rsidR="004D70C3" w:rsidRPr="007F1519" w:rsidRDefault="004D70C3" w:rsidP="00705B24">
      <w:pPr>
        <w:tabs>
          <w:tab w:val="left" w:pos="284"/>
        </w:tabs>
        <w:ind w:right="192"/>
        <w:jc w:val="both"/>
        <w:rPr>
          <w:rFonts w:ascii="Arial" w:hAnsi="Arial" w:cs="Arial"/>
          <w:sz w:val="22"/>
          <w:szCs w:val="22"/>
          <w:lang w:bidi="it-IT"/>
        </w:rPr>
      </w:pPr>
      <w:r w:rsidRPr="007F1519">
        <w:rPr>
          <w:rFonts w:ascii="Arial" w:hAnsi="Arial" w:cs="Arial"/>
          <w:sz w:val="22"/>
          <w:szCs w:val="22"/>
          <w:lang w:bidi="it-IT"/>
        </w:rPr>
        <w:t xml:space="preserve">Al fine di consentire in qualunque momento l’esatta visione della destinazione data ai finanziamenti assegnati, il Proponente si impegna a tenere tutta la documentazione del progetto presso la sede di realizzazione delle attività o, previa comunicazione, presso altra sede del soggetto stesso, ubicata nel territorio della Regione Lazio. I prodotti di qualsiasi natura che dovessero costituire risultato del Progetto finanziato non possono essere commercializzati dal Proponente. </w:t>
      </w:r>
    </w:p>
    <w:p w14:paraId="2AD20DB8" w14:textId="77777777" w:rsidR="004D70C3" w:rsidRPr="007F1519" w:rsidRDefault="004D70C3" w:rsidP="00705B24">
      <w:pPr>
        <w:tabs>
          <w:tab w:val="left" w:pos="284"/>
        </w:tabs>
        <w:ind w:right="192"/>
        <w:jc w:val="both"/>
        <w:rPr>
          <w:rFonts w:ascii="Arial" w:hAnsi="Arial" w:cs="Arial"/>
          <w:sz w:val="22"/>
          <w:szCs w:val="22"/>
          <w:lang w:bidi="it-IT"/>
        </w:rPr>
      </w:pPr>
      <w:r w:rsidRPr="007F1519">
        <w:rPr>
          <w:rFonts w:ascii="Arial" w:hAnsi="Arial" w:cs="Arial"/>
          <w:sz w:val="22"/>
          <w:szCs w:val="22"/>
          <w:lang w:bidi="it-IT"/>
        </w:rPr>
        <w:t xml:space="preserve">I soggetti attuatori/beneficiari si impegnano a conservare la documentazione e a renderla disponibile su richiesta alla </w:t>
      </w:r>
      <w:r w:rsidR="00EC1436" w:rsidRPr="007F1519">
        <w:rPr>
          <w:rFonts w:ascii="Arial" w:hAnsi="Arial" w:cs="Arial"/>
          <w:sz w:val="22"/>
          <w:szCs w:val="22"/>
          <w:lang w:bidi="it-IT"/>
        </w:rPr>
        <w:t>U</w:t>
      </w:r>
      <w:r w:rsidRPr="007F1519">
        <w:rPr>
          <w:rFonts w:ascii="Arial" w:hAnsi="Arial" w:cs="Arial"/>
          <w:sz w:val="22"/>
          <w:szCs w:val="22"/>
          <w:lang w:bidi="it-IT"/>
        </w:rPr>
        <w:t xml:space="preserve">E e alla </w:t>
      </w:r>
      <w:proofErr w:type="gramStart"/>
      <w:r w:rsidRPr="007F1519">
        <w:rPr>
          <w:rFonts w:ascii="Arial" w:hAnsi="Arial" w:cs="Arial"/>
          <w:sz w:val="22"/>
          <w:szCs w:val="22"/>
          <w:lang w:bidi="it-IT"/>
        </w:rPr>
        <w:t>Corte</w:t>
      </w:r>
      <w:r w:rsidR="00B77917" w:rsidRPr="007F1519">
        <w:rPr>
          <w:rFonts w:ascii="Arial" w:hAnsi="Arial" w:cs="Arial"/>
          <w:sz w:val="22"/>
          <w:szCs w:val="22"/>
          <w:lang w:bidi="it-IT"/>
        </w:rPr>
        <w:t xml:space="preserve"> </w:t>
      </w:r>
      <w:r w:rsidRPr="007F1519">
        <w:rPr>
          <w:rFonts w:ascii="Arial" w:hAnsi="Arial" w:cs="Arial"/>
          <w:sz w:val="22"/>
          <w:szCs w:val="22"/>
          <w:lang w:bidi="it-IT"/>
        </w:rPr>
        <w:t>dei Conti</w:t>
      </w:r>
      <w:proofErr w:type="gramEnd"/>
      <w:r w:rsidRPr="007F1519">
        <w:rPr>
          <w:rFonts w:ascii="Arial" w:hAnsi="Arial" w:cs="Arial"/>
          <w:sz w:val="22"/>
          <w:szCs w:val="22"/>
          <w:lang w:bidi="it-IT"/>
        </w:rPr>
        <w:t xml:space="preserve"> Europea nel rispetto della tempistica e delle modalità previste dall’art.140 del Regolamento (UE) n. 1060/2021 e della normativa nazionale vigente.</w:t>
      </w:r>
    </w:p>
    <w:p w14:paraId="576510DA" w14:textId="77777777" w:rsidR="004D70C3" w:rsidRPr="007F1519" w:rsidRDefault="004D70C3" w:rsidP="00705B24">
      <w:pPr>
        <w:tabs>
          <w:tab w:val="left" w:pos="284"/>
        </w:tabs>
        <w:ind w:right="192"/>
        <w:jc w:val="both"/>
        <w:rPr>
          <w:rFonts w:ascii="Arial" w:hAnsi="Arial" w:cs="Arial"/>
          <w:sz w:val="22"/>
          <w:szCs w:val="22"/>
          <w:lang w:bidi="it-IT"/>
        </w:rPr>
      </w:pPr>
      <w:r w:rsidRPr="007F1519">
        <w:rPr>
          <w:rFonts w:ascii="Arial" w:hAnsi="Arial" w:cs="Arial"/>
          <w:sz w:val="22"/>
          <w:szCs w:val="22"/>
          <w:lang w:bidi="it-IT"/>
        </w:rPr>
        <w:t>L’amministrazione regionale si riserva la facoltà di effettuare verifiche e controlli.</w:t>
      </w:r>
    </w:p>
    <w:p w14:paraId="5B446033" w14:textId="77777777" w:rsidR="004D70C3" w:rsidRPr="007F1519" w:rsidRDefault="004D70C3" w:rsidP="00705B24">
      <w:pPr>
        <w:tabs>
          <w:tab w:val="left" w:pos="284"/>
        </w:tabs>
        <w:ind w:right="192"/>
        <w:jc w:val="both"/>
        <w:rPr>
          <w:rFonts w:ascii="Arial" w:hAnsi="Arial" w:cs="Arial"/>
          <w:sz w:val="22"/>
          <w:szCs w:val="22"/>
          <w:lang w:bidi="it-IT"/>
        </w:rPr>
      </w:pPr>
      <w:r w:rsidRPr="007F1519">
        <w:rPr>
          <w:rFonts w:ascii="Arial" w:hAnsi="Arial" w:cs="Arial"/>
          <w:sz w:val="22"/>
          <w:szCs w:val="22"/>
          <w:lang w:bidi="it-IT"/>
        </w:rPr>
        <w:t>Il proponente deve produrre</w:t>
      </w:r>
      <w:r w:rsidR="00B77917" w:rsidRPr="007F1519">
        <w:rPr>
          <w:rFonts w:ascii="Arial" w:hAnsi="Arial" w:cs="Arial"/>
          <w:sz w:val="22"/>
          <w:szCs w:val="22"/>
          <w:lang w:bidi="it-IT"/>
        </w:rPr>
        <w:t>,</w:t>
      </w:r>
      <w:r w:rsidRPr="007F1519">
        <w:rPr>
          <w:rFonts w:ascii="Arial" w:hAnsi="Arial" w:cs="Arial"/>
          <w:sz w:val="22"/>
          <w:szCs w:val="22"/>
          <w:lang w:bidi="it-IT"/>
        </w:rPr>
        <w:t xml:space="preserve"> con la tempistica e le modalità stabilite</w:t>
      </w:r>
      <w:r w:rsidR="00B77917" w:rsidRPr="007F1519">
        <w:rPr>
          <w:rFonts w:ascii="Arial" w:hAnsi="Arial" w:cs="Arial"/>
          <w:sz w:val="22"/>
          <w:szCs w:val="22"/>
          <w:lang w:bidi="it-IT"/>
        </w:rPr>
        <w:t>,</w:t>
      </w:r>
      <w:r w:rsidRPr="007F1519">
        <w:rPr>
          <w:rFonts w:ascii="Arial" w:hAnsi="Arial" w:cs="Arial"/>
          <w:sz w:val="22"/>
          <w:szCs w:val="22"/>
          <w:lang w:bidi="it-IT"/>
        </w:rPr>
        <w:t xml:space="preserve"> la documentazione giustificativa delle attività effettivamente realizzate fornendo, attraverso il sistema informativo e di monitoraggio reso disponibile dall’Amministrazione e secondo le modalità da questa stabilite, tutti i dati finanziari, procedurali e fisici attinenti </w:t>
      </w:r>
      <w:r w:rsidR="00EC1436" w:rsidRPr="007F1519">
        <w:rPr>
          <w:rFonts w:ascii="Arial" w:hAnsi="Arial" w:cs="Arial"/>
          <w:sz w:val="22"/>
          <w:szCs w:val="22"/>
          <w:lang w:bidi="it-IT"/>
        </w:rPr>
        <w:t>alla</w:t>
      </w:r>
      <w:r w:rsidRPr="007F1519">
        <w:rPr>
          <w:rFonts w:ascii="Arial" w:hAnsi="Arial" w:cs="Arial"/>
          <w:sz w:val="22"/>
          <w:szCs w:val="22"/>
          <w:lang w:bidi="it-IT"/>
        </w:rPr>
        <w:t xml:space="preserve"> realizzazione del progetto finanziato. Il proponente è tenuto alla istituzione di un fascicolo di operazione contenente la documenta</w:t>
      </w:r>
      <w:r w:rsidR="00533450" w:rsidRPr="007F1519">
        <w:rPr>
          <w:rFonts w:ascii="Arial" w:hAnsi="Arial" w:cs="Arial"/>
          <w:sz w:val="22"/>
          <w:szCs w:val="22"/>
          <w:lang w:bidi="it-IT"/>
        </w:rPr>
        <w:t>zione tecnica e amministrativa relativa al progetto finanziato</w:t>
      </w:r>
      <w:r w:rsidRPr="007F1519">
        <w:rPr>
          <w:rFonts w:ascii="Arial" w:hAnsi="Arial" w:cs="Arial"/>
          <w:sz w:val="22"/>
          <w:szCs w:val="22"/>
          <w:lang w:bidi="it-IT"/>
        </w:rPr>
        <w:t>.</w:t>
      </w:r>
    </w:p>
    <w:p w14:paraId="692B58AB" w14:textId="77777777" w:rsidR="00E2729D" w:rsidRPr="007F1519" w:rsidRDefault="00E2729D">
      <w:pPr>
        <w:tabs>
          <w:tab w:val="left" w:pos="284"/>
        </w:tabs>
        <w:ind w:left="284" w:right="192"/>
        <w:rPr>
          <w:rFonts w:ascii="Arial" w:hAnsi="Arial" w:cs="Arial"/>
          <w:b/>
          <w:sz w:val="22"/>
          <w:szCs w:val="22"/>
        </w:rPr>
      </w:pPr>
    </w:p>
    <w:p w14:paraId="3EF597A6" w14:textId="77777777" w:rsidR="00E2729D" w:rsidRPr="007F1519" w:rsidRDefault="00E2729D">
      <w:pPr>
        <w:tabs>
          <w:tab w:val="left" w:pos="284"/>
        </w:tabs>
        <w:ind w:right="192"/>
        <w:rPr>
          <w:rFonts w:ascii="Arial" w:hAnsi="Arial" w:cs="Arial"/>
        </w:rPr>
      </w:pPr>
      <w:r w:rsidRPr="007F1519">
        <w:rPr>
          <w:rFonts w:ascii="Arial" w:hAnsi="Arial" w:cs="Arial"/>
          <w:b/>
          <w:sz w:val="22"/>
          <w:szCs w:val="22"/>
        </w:rPr>
        <w:t>ART. 5 - MODALITÀ DI ESECUZIONE</w:t>
      </w:r>
    </w:p>
    <w:p w14:paraId="6EC79AFC" w14:textId="77777777" w:rsidR="00E2729D" w:rsidRPr="007F1519" w:rsidRDefault="00E2729D">
      <w:pPr>
        <w:tabs>
          <w:tab w:val="left" w:pos="284"/>
        </w:tabs>
        <w:ind w:right="192"/>
        <w:jc w:val="both"/>
        <w:rPr>
          <w:rFonts w:ascii="Arial" w:hAnsi="Arial" w:cs="Arial"/>
        </w:rPr>
      </w:pPr>
      <w:r w:rsidRPr="007F1519">
        <w:rPr>
          <w:rFonts w:ascii="Arial" w:hAnsi="Arial" w:cs="Arial"/>
          <w:sz w:val="22"/>
          <w:szCs w:val="22"/>
        </w:rPr>
        <w:t>Il Proponente si impegna a realizzare il Progetto finanziato e autorizzato integralmente nei termini e con le modalità descritte nella proposta. Ogni variazione, che per cause sopravvenute dovesse rendersi necessaria, deve essere tempestivamente comunicata alla Regione e da quest’ultima autorizzata. Il Proponente si impegna a fornire i dati dell’attività finanziata, utilizzando i supporti informatici predisposti dall’AdG regionale.</w:t>
      </w:r>
    </w:p>
    <w:p w14:paraId="7A91B406" w14:textId="77777777" w:rsidR="00E2729D" w:rsidRPr="007F1519" w:rsidRDefault="00E2729D">
      <w:pPr>
        <w:tabs>
          <w:tab w:val="left" w:pos="284"/>
        </w:tabs>
        <w:ind w:left="284" w:right="192"/>
        <w:rPr>
          <w:rFonts w:ascii="Arial" w:hAnsi="Arial" w:cs="Arial"/>
          <w:b/>
          <w:sz w:val="22"/>
          <w:szCs w:val="22"/>
        </w:rPr>
      </w:pPr>
    </w:p>
    <w:p w14:paraId="42B43B66" w14:textId="77777777" w:rsidR="00E2729D" w:rsidRPr="007F1519" w:rsidRDefault="00E2729D">
      <w:pPr>
        <w:tabs>
          <w:tab w:val="left" w:pos="284"/>
        </w:tabs>
        <w:ind w:right="192"/>
        <w:rPr>
          <w:rFonts w:ascii="Arial" w:hAnsi="Arial" w:cs="Arial"/>
        </w:rPr>
      </w:pPr>
      <w:r w:rsidRPr="007F1519">
        <w:rPr>
          <w:rFonts w:ascii="Arial" w:hAnsi="Arial" w:cs="Arial"/>
          <w:b/>
          <w:sz w:val="22"/>
          <w:szCs w:val="22"/>
        </w:rPr>
        <w:t>ART. 6 - INFORMAZIONE E PUBBLICITÀ</w:t>
      </w:r>
    </w:p>
    <w:p w14:paraId="17577D37" w14:textId="7013A203" w:rsidR="00E2729D" w:rsidRPr="007F1519" w:rsidRDefault="00705B24" w:rsidP="00705B24">
      <w:pPr>
        <w:tabs>
          <w:tab w:val="left" w:pos="284"/>
        </w:tabs>
        <w:ind w:right="192"/>
        <w:jc w:val="both"/>
        <w:rPr>
          <w:rFonts w:ascii="Arial" w:hAnsi="Arial" w:cs="Arial"/>
          <w:sz w:val="22"/>
          <w:szCs w:val="22"/>
        </w:rPr>
      </w:pPr>
      <w:r w:rsidRPr="007F1519">
        <w:rPr>
          <w:rFonts w:ascii="Arial" w:hAnsi="Arial" w:cs="Arial"/>
          <w:sz w:val="22"/>
          <w:szCs w:val="22"/>
        </w:rPr>
        <w:t xml:space="preserve">Il Proponente si impegna a rispettare il vigente Regolamento UE e le disposizioni adottate dall’AdG relative al tema di informazione e pubblicità sugli interventi cofinanziati dal Fondo Sociale Europeo Plus </w:t>
      </w:r>
      <w:r w:rsidR="00BA54B3">
        <w:rPr>
          <w:rFonts w:ascii="Arial" w:hAnsi="Arial" w:cs="Arial"/>
          <w:sz w:val="22"/>
          <w:szCs w:val="22"/>
        </w:rPr>
        <w:t xml:space="preserve">(FSE+) </w:t>
      </w:r>
      <w:r w:rsidRPr="007F1519">
        <w:rPr>
          <w:rFonts w:ascii="Arial" w:hAnsi="Arial" w:cs="Arial"/>
          <w:sz w:val="22"/>
          <w:szCs w:val="22"/>
        </w:rPr>
        <w:t>2021-2027.</w:t>
      </w:r>
    </w:p>
    <w:p w14:paraId="126B738F" w14:textId="77777777" w:rsidR="00705B24" w:rsidRPr="007F1519" w:rsidRDefault="00705B24" w:rsidP="00705B24">
      <w:pPr>
        <w:tabs>
          <w:tab w:val="left" w:pos="284"/>
        </w:tabs>
        <w:ind w:right="192"/>
        <w:jc w:val="both"/>
        <w:rPr>
          <w:rFonts w:ascii="Arial" w:hAnsi="Arial" w:cs="Arial"/>
          <w:sz w:val="22"/>
          <w:szCs w:val="22"/>
        </w:rPr>
      </w:pPr>
    </w:p>
    <w:p w14:paraId="3F3D00DA" w14:textId="77777777" w:rsidR="00E2729D" w:rsidRPr="007F1519" w:rsidRDefault="00E2729D">
      <w:pPr>
        <w:tabs>
          <w:tab w:val="left" w:pos="284"/>
        </w:tabs>
        <w:ind w:right="192"/>
        <w:rPr>
          <w:rFonts w:ascii="Arial" w:hAnsi="Arial" w:cs="Arial"/>
        </w:rPr>
      </w:pPr>
      <w:r w:rsidRPr="007F1519">
        <w:rPr>
          <w:rFonts w:ascii="Arial" w:hAnsi="Arial" w:cs="Arial"/>
          <w:b/>
          <w:sz w:val="22"/>
          <w:szCs w:val="22"/>
        </w:rPr>
        <w:t xml:space="preserve">ART. 7 - MODALITÀ DI EROGAZIONE DEI FINANZIAMENTI </w:t>
      </w:r>
    </w:p>
    <w:p w14:paraId="2256851D" w14:textId="77777777" w:rsidR="0020789F" w:rsidRDefault="0020789F" w:rsidP="0020789F">
      <w:pPr>
        <w:widowControl w:val="0"/>
        <w:tabs>
          <w:tab w:val="left" w:pos="284"/>
        </w:tabs>
        <w:ind w:right="192"/>
        <w:jc w:val="both"/>
        <w:rPr>
          <w:rFonts w:ascii="Arial" w:eastAsia="Arial" w:hAnsi="Arial" w:cs="Arial"/>
          <w:sz w:val="22"/>
          <w:szCs w:val="22"/>
          <w:lang w:eastAsia="it-IT" w:bidi="it-IT"/>
        </w:rPr>
      </w:pPr>
      <w:r w:rsidRPr="007F1519">
        <w:rPr>
          <w:rFonts w:ascii="Arial" w:eastAsia="Arial" w:hAnsi="Arial" w:cs="Arial"/>
          <w:sz w:val="22"/>
          <w:szCs w:val="22"/>
          <w:lang w:eastAsia="it-IT" w:bidi="it-IT"/>
        </w:rPr>
        <w:t>L’erogazione dei fondi avverrà secondo le modalità di seguito descritte:</w:t>
      </w:r>
    </w:p>
    <w:p w14:paraId="70E83D83" w14:textId="77777777" w:rsidR="0075375D" w:rsidRDefault="00CB7235" w:rsidP="0075375D">
      <w:pPr>
        <w:pStyle w:val="Paragrafoelenco"/>
        <w:widowControl w:val="0"/>
        <w:numPr>
          <w:ilvl w:val="0"/>
          <w:numId w:val="8"/>
        </w:numPr>
        <w:tabs>
          <w:tab w:val="left" w:pos="284"/>
        </w:tabs>
        <w:ind w:left="284" w:right="192" w:hanging="284"/>
        <w:jc w:val="both"/>
        <w:rPr>
          <w:rFonts w:eastAsia="Arial"/>
          <w:sz w:val="22"/>
          <w:lang w:eastAsia="it-IT" w:bidi="it-IT"/>
        </w:rPr>
      </w:pPr>
      <w:r w:rsidRPr="0075375D">
        <w:rPr>
          <w:rFonts w:eastAsia="Arial"/>
          <w:b/>
          <w:bCs/>
          <w:sz w:val="22"/>
          <w:lang w:eastAsia="it-IT" w:bidi="it-IT"/>
        </w:rPr>
        <w:t>Anticipo</w:t>
      </w:r>
      <w:r w:rsidRPr="0075375D">
        <w:rPr>
          <w:rFonts w:eastAsia="Arial"/>
          <w:sz w:val="22"/>
          <w:lang w:eastAsia="it-IT" w:bidi="it-IT"/>
        </w:rPr>
        <w:t xml:space="preserve"> non superiore al 80% del contributo concesso, a seguito dell’inizio delle attività formative e a fronte dell’invio della domanda di anticipazione corredata da apposito documento contabile;</w:t>
      </w:r>
    </w:p>
    <w:p w14:paraId="2E0659E3" w14:textId="441903CE" w:rsidR="00070C05" w:rsidRPr="0075375D" w:rsidRDefault="00143B1B" w:rsidP="0075375D">
      <w:pPr>
        <w:pStyle w:val="Paragrafoelenco"/>
        <w:widowControl w:val="0"/>
        <w:numPr>
          <w:ilvl w:val="0"/>
          <w:numId w:val="8"/>
        </w:numPr>
        <w:tabs>
          <w:tab w:val="left" w:pos="284"/>
        </w:tabs>
        <w:ind w:left="284" w:right="192" w:hanging="284"/>
        <w:jc w:val="both"/>
        <w:rPr>
          <w:rFonts w:eastAsia="Arial"/>
          <w:sz w:val="22"/>
          <w:lang w:eastAsia="it-IT" w:bidi="it-IT"/>
        </w:rPr>
      </w:pPr>
      <w:r w:rsidRPr="0075375D">
        <w:rPr>
          <w:rFonts w:eastAsia="Arial"/>
          <w:b/>
          <w:bCs/>
          <w:sz w:val="22"/>
          <w:lang w:eastAsia="it-IT" w:bidi="it-IT"/>
        </w:rPr>
        <w:t>Saldo</w:t>
      </w:r>
      <w:r w:rsidRPr="0075375D">
        <w:rPr>
          <w:rFonts w:eastAsia="Arial"/>
          <w:sz w:val="22"/>
          <w:lang w:eastAsia="it-IT" w:bidi="it-IT"/>
        </w:rPr>
        <w:t xml:space="preserve"> </w:t>
      </w:r>
      <w:r w:rsidR="00070C05" w:rsidRPr="0075375D">
        <w:rPr>
          <w:rFonts w:eastAsia="Arial"/>
          <w:sz w:val="22"/>
          <w:lang w:eastAsia="it-IT" w:bidi="it-IT"/>
        </w:rPr>
        <w:t>del finanziamento concesso, corrispondente alle attività effettivamente realizzate e rendicontate, previo esito positivo dei controlli effettuati dall’Area competente in materia di controllo e rendicontazione e mediante presentazione di documento contabile</w:t>
      </w:r>
      <w:r w:rsidR="0075375D">
        <w:rPr>
          <w:rFonts w:eastAsia="Arial"/>
          <w:sz w:val="22"/>
          <w:lang w:eastAsia="it-IT" w:bidi="it-IT"/>
        </w:rPr>
        <w:t>.</w:t>
      </w:r>
    </w:p>
    <w:p w14:paraId="3E5CA34B" w14:textId="77777777" w:rsidR="008B4268" w:rsidRPr="007F1519" w:rsidRDefault="008B4268">
      <w:pPr>
        <w:widowControl w:val="0"/>
        <w:tabs>
          <w:tab w:val="left" w:pos="284"/>
        </w:tabs>
        <w:ind w:right="192"/>
        <w:jc w:val="both"/>
        <w:rPr>
          <w:rFonts w:ascii="Arial" w:eastAsia="Arial" w:hAnsi="Arial" w:cs="Arial"/>
          <w:sz w:val="22"/>
          <w:szCs w:val="22"/>
          <w:lang w:eastAsia="it-IT" w:bidi="it-IT"/>
        </w:rPr>
      </w:pPr>
    </w:p>
    <w:p w14:paraId="7CC42127" w14:textId="0E4669FC" w:rsidR="00E2729D" w:rsidRPr="007F1519" w:rsidRDefault="00E2729D">
      <w:pPr>
        <w:widowControl w:val="0"/>
        <w:tabs>
          <w:tab w:val="left" w:pos="284"/>
        </w:tabs>
        <w:ind w:right="192"/>
        <w:jc w:val="both"/>
        <w:rPr>
          <w:rFonts w:ascii="Arial" w:hAnsi="Arial" w:cs="Arial"/>
        </w:rPr>
      </w:pPr>
      <w:r w:rsidRPr="007F1519">
        <w:rPr>
          <w:rFonts w:ascii="Arial" w:eastAsia="Arial" w:hAnsi="Arial" w:cs="Arial"/>
          <w:sz w:val="22"/>
          <w:szCs w:val="22"/>
          <w:lang w:eastAsia="it-IT" w:bidi="it-IT"/>
        </w:rPr>
        <w:t>L’erogazione del contributo è subordinata all’acquisizione del CUP e alla presenza di un DURC positivo.</w:t>
      </w:r>
    </w:p>
    <w:p w14:paraId="0B38D107" w14:textId="77777777" w:rsidR="00E2729D" w:rsidRPr="007F1519" w:rsidRDefault="00E2729D">
      <w:pPr>
        <w:widowControl w:val="0"/>
        <w:spacing w:line="228" w:lineRule="auto"/>
        <w:ind w:right="91"/>
        <w:jc w:val="both"/>
        <w:rPr>
          <w:rFonts w:ascii="Arial" w:eastAsia="Arial" w:hAnsi="Arial" w:cs="Arial"/>
          <w:sz w:val="22"/>
          <w:szCs w:val="22"/>
          <w:lang w:eastAsia="it-IT" w:bidi="it-IT"/>
        </w:rPr>
      </w:pPr>
    </w:p>
    <w:p w14:paraId="1DB7B6C3" w14:textId="77777777" w:rsidR="00E2729D" w:rsidRPr="007F1519" w:rsidRDefault="00E2729D">
      <w:pPr>
        <w:pStyle w:val="Titolo71"/>
        <w:spacing w:before="0" w:after="0"/>
        <w:ind w:right="192"/>
        <w:rPr>
          <w:rFonts w:ascii="Arial" w:hAnsi="Arial" w:cs="Arial"/>
        </w:rPr>
      </w:pPr>
      <w:r w:rsidRPr="007F1519">
        <w:rPr>
          <w:rFonts w:ascii="Arial" w:hAnsi="Arial" w:cs="Arial"/>
          <w:b/>
          <w:sz w:val="22"/>
          <w:szCs w:val="22"/>
        </w:rPr>
        <w:t xml:space="preserve">ART. 8 - RENDICONTAZIONE </w:t>
      </w:r>
    </w:p>
    <w:p w14:paraId="2BEB19AD" w14:textId="322D9937" w:rsidR="00E2729D" w:rsidRPr="007F1519" w:rsidRDefault="00E2729D" w:rsidP="00776330">
      <w:pPr>
        <w:pStyle w:val="WW-Corpodeltesto"/>
        <w:shd w:val="clear" w:color="auto" w:fill="FFFFFF"/>
        <w:jc w:val="both"/>
        <w:rPr>
          <w:rFonts w:ascii="Arial" w:hAnsi="Arial" w:cs="Arial"/>
        </w:rPr>
      </w:pPr>
      <w:r w:rsidRPr="007F1519">
        <w:rPr>
          <w:rFonts w:ascii="Arial" w:hAnsi="Arial" w:cs="Arial"/>
          <w:sz w:val="22"/>
          <w:szCs w:val="22"/>
        </w:rPr>
        <w:t xml:space="preserve">Il soggetto </w:t>
      </w:r>
      <w:r w:rsidR="00726257" w:rsidRPr="007F1519">
        <w:rPr>
          <w:rFonts w:ascii="Arial" w:hAnsi="Arial" w:cs="Arial"/>
          <w:sz w:val="22"/>
          <w:szCs w:val="22"/>
        </w:rPr>
        <w:t>esecutore</w:t>
      </w:r>
      <w:r w:rsidRPr="007F1519">
        <w:rPr>
          <w:rFonts w:ascii="Arial" w:hAnsi="Arial" w:cs="Arial"/>
          <w:sz w:val="22"/>
          <w:szCs w:val="22"/>
        </w:rPr>
        <w:t xml:space="preserve"> è tenuto a presentare entro e non oltre 60 g</w:t>
      </w:r>
      <w:r w:rsidR="00EC1436" w:rsidRPr="007F1519">
        <w:rPr>
          <w:rFonts w:ascii="Arial" w:hAnsi="Arial" w:cs="Arial"/>
          <w:sz w:val="22"/>
          <w:szCs w:val="22"/>
        </w:rPr>
        <w:t>iorni</w:t>
      </w:r>
      <w:r w:rsidRPr="007F1519">
        <w:rPr>
          <w:rFonts w:ascii="Arial" w:hAnsi="Arial" w:cs="Arial"/>
          <w:sz w:val="22"/>
          <w:szCs w:val="22"/>
        </w:rPr>
        <w:t xml:space="preserve"> dal termine dell’attività la rendicontazione delle attività svolte alla Direzione </w:t>
      </w:r>
      <w:r w:rsidR="00EC1436" w:rsidRPr="007F1519">
        <w:rPr>
          <w:rFonts w:ascii="Arial" w:hAnsi="Arial" w:cs="Arial"/>
          <w:sz w:val="22"/>
          <w:szCs w:val="22"/>
        </w:rPr>
        <w:t>r</w:t>
      </w:r>
      <w:r w:rsidRPr="007F1519">
        <w:rPr>
          <w:rFonts w:ascii="Arial" w:hAnsi="Arial" w:cs="Arial"/>
          <w:sz w:val="22"/>
          <w:szCs w:val="22"/>
        </w:rPr>
        <w:t xml:space="preserve">egionale Istruzione, </w:t>
      </w:r>
      <w:r w:rsidR="00EC1436" w:rsidRPr="007F1519">
        <w:rPr>
          <w:rFonts w:ascii="Arial" w:hAnsi="Arial" w:cs="Arial"/>
          <w:sz w:val="22"/>
          <w:szCs w:val="22"/>
        </w:rPr>
        <w:t xml:space="preserve">Formazione </w:t>
      </w:r>
      <w:r w:rsidRPr="007F1519">
        <w:rPr>
          <w:rFonts w:ascii="Arial" w:hAnsi="Arial" w:cs="Arial"/>
          <w:sz w:val="22"/>
          <w:szCs w:val="22"/>
        </w:rPr>
        <w:t xml:space="preserve">e </w:t>
      </w:r>
      <w:r w:rsidR="00EC1436" w:rsidRPr="007F1519">
        <w:rPr>
          <w:rFonts w:ascii="Arial" w:hAnsi="Arial" w:cs="Arial"/>
          <w:sz w:val="22"/>
          <w:szCs w:val="22"/>
        </w:rPr>
        <w:t xml:space="preserve">Politiche per l’Occupazione </w:t>
      </w:r>
      <w:r w:rsidRPr="007F1519">
        <w:rPr>
          <w:rFonts w:ascii="Arial" w:hAnsi="Arial" w:cs="Arial"/>
          <w:sz w:val="22"/>
          <w:szCs w:val="22"/>
        </w:rPr>
        <w:t>obbligatoriamente attraverso il sistema informativo S</w:t>
      </w:r>
      <w:r w:rsidR="00EC1436" w:rsidRPr="007F1519">
        <w:rPr>
          <w:rFonts w:ascii="Arial" w:hAnsi="Arial" w:cs="Arial"/>
          <w:sz w:val="22"/>
          <w:szCs w:val="22"/>
        </w:rPr>
        <w:t>i</w:t>
      </w:r>
      <w:r w:rsidRPr="007F1519">
        <w:rPr>
          <w:rFonts w:ascii="Arial" w:hAnsi="Arial" w:cs="Arial"/>
          <w:sz w:val="22"/>
          <w:szCs w:val="22"/>
        </w:rPr>
        <w:t>G</w:t>
      </w:r>
      <w:r w:rsidR="00EC1436" w:rsidRPr="007F1519">
        <w:rPr>
          <w:rFonts w:ascii="Arial" w:hAnsi="Arial" w:cs="Arial"/>
          <w:sz w:val="22"/>
          <w:szCs w:val="22"/>
        </w:rPr>
        <w:t>e</w:t>
      </w:r>
      <w:r w:rsidRPr="007F1519">
        <w:rPr>
          <w:rFonts w:ascii="Arial" w:hAnsi="Arial" w:cs="Arial"/>
          <w:sz w:val="22"/>
          <w:szCs w:val="22"/>
        </w:rPr>
        <w:t>M</w:t>
      </w:r>
      <w:r w:rsidR="00B23FF8" w:rsidRPr="007F1519">
        <w:rPr>
          <w:rFonts w:ascii="Arial" w:hAnsi="Arial" w:cs="Arial"/>
          <w:sz w:val="22"/>
          <w:szCs w:val="22"/>
        </w:rPr>
        <w:t>, nella forma</w:t>
      </w:r>
      <w:r w:rsidR="007B65FB" w:rsidRPr="007F1519">
        <w:rPr>
          <w:rFonts w:ascii="Arial" w:hAnsi="Arial" w:cs="Arial"/>
          <w:sz w:val="22"/>
          <w:szCs w:val="22"/>
        </w:rPr>
        <w:t xml:space="preserve"> di cui all’art. 1</w:t>
      </w:r>
      <w:r w:rsidR="00E517A5">
        <w:rPr>
          <w:rFonts w:ascii="Arial" w:hAnsi="Arial" w:cs="Arial"/>
          <w:sz w:val="22"/>
          <w:szCs w:val="22"/>
        </w:rPr>
        <w:t>6</w:t>
      </w:r>
      <w:r w:rsidR="00380DB1" w:rsidRPr="007F1519">
        <w:rPr>
          <w:rFonts w:ascii="Arial" w:hAnsi="Arial" w:cs="Arial"/>
          <w:sz w:val="22"/>
          <w:szCs w:val="22"/>
        </w:rPr>
        <w:t xml:space="preserve"> </w:t>
      </w:r>
      <w:r w:rsidR="00380DB1" w:rsidRPr="007F1519">
        <w:rPr>
          <w:rFonts w:ascii="Arial" w:hAnsi="Arial" w:cs="Arial"/>
          <w:sz w:val="22"/>
          <w:szCs w:val="22"/>
        </w:rPr>
        <w:lastRenderedPageBreak/>
        <w:t>dell’</w:t>
      </w:r>
      <w:r w:rsidR="00EC1436" w:rsidRPr="007F1519">
        <w:rPr>
          <w:rFonts w:ascii="Arial" w:hAnsi="Arial" w:cs="Arial"/>
          <w:sz w:val="22"/>
          <w:szCs w:val="22"/>
        </w:rPr>
        <w:t>A</w:t>
      </w:r>
      <w:r w:rsidR="00380DB1" w:rsidRPr="007F1519">
        <w:rPr>
          <w:rFonts w:ascii="Arial" w:hAnsi="Arial" w:cs="Arial"/>
          <w:sz w:val="22"/>
          <w:szCs w:val="22"/>
        </w:rPr>
        <w:t>vviso</w:t>
      </w:r>
      <w:r w:rsidRPr="007F1519">
        <w:rPr>
          <w:rFonts w:ascii="Arial" w:hAnsi="Arial" w:cs="Arial"/>
          <w:sz w:val="22"/>
          <w:szCs w:val="22"/>
        </w:rPr>
        <w:t>. Eventuali proroghe dovranno avere carattere straordinario, essere debitamente motivate e subordinate all’approvazione della</w:t>
      </w:r>
      <w:r w:rsidR="00776330" w:rsidRPr="007F1519">
        <w:rPr>
          <w:rFonts w:ascii="Arial" w:hAnsi="Arial" w:cs="Arial"/>
          <w:sz w:val="22"/>
          <w:szCs w:val="22"/>
        </w:rPr>
        <w:t xml:space="preserve"> struttura regionale competente</w:t>
      </w:r>
      <w:r w:rsidR="00B85537" w:rsidRPr="007F1519">
        <w:rPr>
          <w:rFonts w:ascii="Arial" w:hAnsi="Arial" w:cs="Arial"/>
          <w:sz w:val="22"/>
          <w:szCs w:val="22"/>
        </w:rPr>
        <w:t>.</w:t>
      </w:r>
    </w:p>
    <w:p w14:paraId="7544DC95" w14:textId="77777777" w:rsidR="00E2729D" w:rsidRPr="007F1519" w:rsidRDefault="00E2729D">
      <w:pPr>
        <w:pStyle w:val="Titolo71"/>
        <w:tabs>
          <w:tab w:val="left" w:pos="284"/>
          <w:tab w:val="left" w:pos="881"/>
        </w:tabs>
        <w:spacing w:before="0" w:after="0"/>
        <w:ind w:right="192"/>
        <w:rPr>
          <w:rFonts w:ascii="Arial" w:hAnsi="Arial" w:cs="Arial"/>
        </w:rPr>
      </w:pPr>
      <w:r w:rsidRPr="007F1519">
        <w:rPr>
          <w:rFonts w:ascii="Arial" w:hAnsi="Arial" w:cs="Arial"/>
          <w:b/>
          <w:bCs/>
          <w:sz w:val="22"/>
          <w:szCs w:val="22"/>
        </w:rPr>
        <w:t xml:space="preserve">ART. 9 - </w:t>
      </w:r>
      <w:r w:rsidRPr="007F1519">
        <w:rPr>
          <w:rFonts w:ascii="Arial" w:hAnsi="Arial" w:cs="Arial"/>
          <w:b/>
          <w:sz w:val="22"/>
          <w:szCs w:val="22"/>
        </w:rPr>
        <w:t xml:space="preserve">DISCIPLINA DELLE RESTITUZIONI    </w:t>
      </w:r>
    </w:p>
    <w:p w14:paraId="6DCF3F0E" w14:textId="7E0FFD7C" w:rsidR="00E2729D" w:rsidRPr="007F1519" w:rsidRDefault="00E2729D">
      <w:pPr>
        <w:tabs>
          <w:tab w:val="left" w:pos="284"/>
        </w:tabs>
        <w:ind w:right="192"/>
        <w:jc w:val="both"/>
        <w:rPr>
          <w:rFonts w:ascii="Arial" w:hAnsi="Arial" w:cs="Arial"/>
        </w:rPr>
      </w:pPr>
      <w:r w:rsidRPr="007F1519">
        <w:rPr>
          <w:rFonts w:ascii="Arial" w:hAnsi="Arial" w:cs="Arial"/>
          <w:sz w:val="22"/>
          <w:szCs w:val="22"/>
        </w:rPr>
        <w:t xml:space="preserve">Il Proponente si impegna ad effettuare la restituzione delle somme erogate sotto forma di anticipo e non utilizzate entro 60 </w:t>
      </w:r>
      <w:r w:rsidR="00A25BDB" w:rsidRPr="007F1519">
        <w:rPr>
          <w:rFonts w:ascii="Arial" w:hAnsi="Arial" w:cs="Arial"/>
          <w:sz w:val="22"/>
          <w:szCs w:val="22"/>
        </w:rPr>
        <w:t>giorni</w:t>
      </w:r>
      <w:r w:rsidRPr="007F1519">
        <w:rPr>
          <w:rFonts w:ascii="Arial" w:hAnsi="Arial" w:cs="Arial"/>
          <w:sz w:val="22"/>
          <w:szCs w:val="22"/>
        </w:rPr>
        <w:t xml:space="preserve"> dal termine dell’intervento mediante versamento sulle seguenti coordinate</w:t>
      </w:r>
      <w:r w:rsidRPr="00665D12">
        <w:rPr>
          <w:rFonts w:ascii="Arial" w:hAnsi="Arial" w:cs="Arial"/>
          <w:sz w:val="22"/>
          <w:szCs w:val="22"/>
        </w:rPr>
        <w:t xml:space="preserve">: IBAN </w:t>
      </w:r>
      <w:r w:rsidR="00A25BDB" w:rsidRPr="00665D12">
        <w:rPr>
          <w:rFonts w:ascii="Arial" w:hAnsi="Arial" w:cs="Arial"/>
          <w:sz w:val="22"/>
          <w:szCs w:val="22"/>
        </w:rPr>
        <w:t>IT44J0100004306TU0000020952</w:t>
      </w:r>
      <w:r w:rsidR="00A25BDB" w:rsidRPr="007F1519">
        <w:rPr>
          <w:rFonts w:ascii="Arial" w:hAnsi="Arial" w:cs="Arial"/>
          <w:sz w:val="22"/>
          <w:szCs w:val="22"/>
        </w:rPr>
        <w:t>,</w:t>
      </w:r>
      <w:r w:rsidRPr="007F1519">
        <w:rPr>
          <w:rFonts w:ascii="Arial" w:hAnsi="Arial" w:cs="Arial"/>
          <w:sz w:val="22"/>
          <w:szCs w:val="22"/>
        </w:rPr>
        <w:t xml:space="preserve"> intestato alla Regione Lazio, con l'indicazione della seguente causale di versamento “Restituzione parte finanziamento non utilizzato del progetto finanziato con </w:t>
      </w:r>
      <w:r w:rsidR="006075C6" w:rsidRPr="007F1519">
        <w:rPr>
          <w:rFonts w:ascii="Arial" w:hAnsi="Arial" w:cs="Arial"/>
          <w:sz w:val="22"/>
          <w:szCs w:val="22"/>
        </w:rPr>
        <w:t>D</w:t>
      </w:r>
      <w:r w:rsidRPr="007F1519">
        <w:rPr>
          <w:rFonts w:ascii="Arial" w:hAnsi="Arial" w:cs="Arial"/>
          <w:sz w:val="22"/>
          <w:szCs w:val="22"/>
        </w:rPr>
        <w:t>.</w:t>
      </w:r>
      <w:r w:rsidR="006075C6" w:rsidRPr="007F1519">
        <w:rPr>
          <w:rFonts w:ascii="Arial" w:hAnsi="Arial" w:cs="Arial"/>
          <w:sz w:val="22"/>
          <w:szCs w:val="22"/>
        </w:rPr>
        <w:t>D</w:t>
      </w:r>
      <w:r w:rsidRPr="007F1519">
        <w:rPr>
          <w:rFonts w:ascii="Arial" w:hAnsi="Arial" w:cs="Arial"/>
          <w:sz w:val="22"/>
          <w:szCs w:val="22"/>
        </w:rPr>
        <w:t>………………………del…………….</w:t>
      </w:r>
      <w:r w:rsidR="00E92BD9" w:rsidRPr="007F1519">
        <w:rPr>
          <w:rFonts w:ascii="Arial" w:hAnsi="Arial" w:cs="Arial"/>
          <w:sz w:val="22"/>
          <w:szCs w:val="22"/>
        </w:rPr>
        <w:t xml:space="preserve"> – CUP ………</w:t>
      </w:r>
      <w:r w:rsidRPr="007F1519">
        <w:rPr>
          <w:rFonts w:ascii="Arial" w:hAnsi="Arial" w:cs="Arial"/>
          <w:sz w:val="22"/>
          <w:szCs w:val="22"/>
        </w:rPr>
        <w:t>”.</w:t>
      </w:r>
    </w:p>
    <w:p w14:paraId="42B2F0E6" w14:textId="77777777" w:rsidR="00E2729D" w:rsidRPr="007F1519" w:rsidRDefault="00E2729D">
      <w:pPr>
        <w:tabs>
          <w:tab w:val="left" w:pos="284"/>
        </w:tabs>
        <w:ind w:right="192"/>
        <w:jc w:val="both"/>
        <w:rPr>
          <w:rFonts w:ascii="Arial" w:hAnsi="Arial" w:cs="Arial"/>
        </w:rPr>
      </w:pPr>
      <w:r w:rsidRPr="007F1519">
        <w:rPr>
          <w:rFonts w:ascii="Arial" w:hAnsi="Arial" w:cs="Arial"/>
          <w:sz w:val="22"/>
          <w:szCs w:val="22"/>
        </w:rPr>
        <w:t>In caso di mancata realizzazione del progetto, l’importo erogato dovrà essere oggetto di restituzione al 100%.</w:t>
      </w:r>
    </w:p>
    <w:p w14:paraId="65D08849" w14:textId="77777777" w:rsidR="00E2729D" w:rsidRPr="007F1519" w:rsidRDefault="00E2729D">
      <w:pPr>
        <w:tabs>
          <w:tab w:val="left" w:pos="284"/>
        </w:tabs>
        <w:ind w:left="284" w:right="192"/>
        <w:rPr>
          <w:rFonts w:ascii="Arial" w:hAnsi="Arial" w:cs="Arial"/>
          <w:strike/>
          <w:sz w:val="22"/>
          <w:szCs w:val="22"/>
        </w:rPr>
      </w:pPr>
    </w:p>
    <w:p w14:paraId="0C094578" w14:textId="77777777" w:rsidR="00E2729D" w:rsidRPr="007F1519" w:rsidRDefault="00E2729D">
      <w:pPr>
        <w:tabs>
          <w:tab w:val="left" w:pos="284"/>
        </w:tabs>
        <w:ind w:right="192"/>
        <w:rPr>
          <w:rFonts w:ascii="Arial" w:hAnsi="Arial" w:cs="Arial"/>
        </w:rPr>
      </w:pPr>
      <w:r w:rsidRPr="007F1519">
        <w:rPr>
          <w:rFonts w:ascii="Arial" w:hAnsi="Arial" w:cs="Arial"/>
          <w:b/>
          <w:sz w:val="22"/>
          <w:szCs w:val="22"/>
        </w:rPr>
        <w:t xml:space="preserve">ART. 10 - REVOCA </w:t>
      </w:r>
    </w:p>
    <w:p w14:paraId="5ABAC41D"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sz w:val="22"/>
          <w:szCs w:val="22"/>
          <w:lang w:eastAsia="it-IT" w:bidi="it-IT"/>
        </w:rPr>
        <w:t xml:space="preserve">In caso di inosservanza di uno o più obblighi posti a carico del soggetto proponente, la Regione, previa diffida </w:t>
      </w:r>
      <w:proofErr w:type="gramStart"/>
      <w:r w:rsidRPr="007F1519">
        <w:rPr>
          <w:rFonts w:ascii="Arial" w:eastAsia="NotDefSpecial" w:hAnsi="Arial" w:cs="Arial"/>
          <w:sz w:val="22"/>
          <w:szCs w:val="22"/>
          <w:lang w:eastAsia="it-IT" w:bidi="it-IT"/>
        </w:rPr>
        <w:t>ad</w:t>
      </w:r>
      <w:proofErr w:type="gramEnd"/>
      <w:r w:rsidRPr="007F1519">
        <w:rPr>
          <w:rFonts w:ascii="Arial" w:eastAsia="NotDefSpecial" w:hAnsi="Arial" w:cs="Arial"/>
          <w:sz w:val="22"/>
          <w:szCs w:val="22"/>
          <w:lang w:eastAsia="it-IT" w:bidi="it-IT"/>
        </w:rPr>
        <w:t xml:space="preserve"> adempiere, procede alla revoca del finanziamento e all’eventuale recupero delle somme erogate, fatto salvo, in via del tutto eccezionale, il finanziamento calcolato relativo alla porzione di attività realizzata, solo nel caso in cui tale attività risulti autonomamente utile e significativa rispetto allo scopo del finanziamento.</w:t>
      </w:r>
    </w:p>
    <w:p w14:paraId="4A027D3A" w14:textId="77777777" w:rsidR="00E2729D" w:rsidRPr="007F1519" w:rsidRDefault="00E2729D">
      <w:pPr>
        <w:tabs>
          <w:tab w:val="left" w:pos="284"/>
        </w:tabs>
        <w:ind w:left="284" w:right="192"/>
        <w:rPr>
          <w:rFonts w:ascii="Arial" w:eastAsia="NotDefSpecial" w:hAnsi="Arial" w:cs="Arial"/>
          <w:b/>
          <w:sz w:val="22"/>
          <w:szCs w:val="22"/>
          <w:lang w:eastAsia="it-IT" w:bidi="it-IT"/>
        </w:rPr>
      </w:pPr>
    </w:p>
    <w:p w14:paraId="5C8AFB1A" w14:textId="77777777" w:rsidR="00E2729D" w:rsidRPr="007F1519" w:rsidRDefault="00E2729D">
      <w:pPr>
        <w:tabs>
          <w:tab w:val="left" w:pos="284"/>
        </w:tabs>
        <w:ind w:right="192"/>
        <w:rPr>
          <w:rFonts w:ascii="Arial" w:hAnsi="Arial" w:cs="Arial"/>
        </w:rPr>
      </w:pPr>
      <w:r w:rsidRPr="007F1519">
        <w:rPr>
          <w:rFonts w:ascii="Arial" w:hAnsi="Arial" w:cs="Arial"/>
          <w:b/>
          <w:sz w:val="22"/>
          <w:szCs w:val="22"/>
        </w:rPr>
        <w:t>ART. 11 - DIVIETO DI CUMULO</w:t>
      </w:r>
    </w:p>
    <w:p w14:paraId="5ACFF6E6" w14:textId="77777777" w:rsidR="00E2729D" w:rsidRPr="007F1519" w:rsidRDefault="00E2729D">
      <w:pPr>
        <w:tabs>
          <w:tab w:val="left" w:pos="284"/>
        </w:tabs>
        <w:ind w:right="192"/>
        <w:jc w:val="both"/>
        <w:rPr>
          <w:rFonts w:ascii="Arial" w:hAnsi="Arial" w:cs="Arial"/>
        </w:rPr>
      </w:pPr>
      <w:r w:rsidRPr="007F1519">
        <w:rPr>
          <w:rFonts w:ascii="Arial" w:hAnsi="Arial" w:cs="Arial"/>
          <w:sz w:val="22"/>
          <w:szCs w:val="22"/>
        </w:rPr>
        <w:t>Il Proponente dichiara di non percepire contributi, finanziamenti o altre sovvenzioni, comunque denominati, da organismi pubblici per sostenere i medesimi costi delle azioni relative al progetto approvato.</w:t>
      </w:r>
    </w:p>
    <w:p w14:paraId="773FC951" w14:textId="77777777" w:rsidR="00E2729D" w:rsidRPr="007F1519" w:rsidRDefault="00E2729D">
      <w:pPr>
        <w:tabs>
          <w:tab w:val="left" w:pos="284"/>
        </w:tabs>
        <w:ind w:left="284" w:right="192"/>
        <w:rPr>
          <w:rFonts w:ascii="Arial" w:hAnsi="Arial" w:cs="Arial"/>
          <w:b/>
          <w:sz w:val="22"/>
          <w:szCs w:val="22"/>
        </w:rPr>
      </w:pPr>
    </w:p>
    <w:p w14:paraId="651B1A9D"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b/>
          <w:sz w:val="22"/>
          <w:szCs w:val="22"/>
        </w:rPr>
        <w:t>ART. 12 - CLAUSOLA DI ESONERO DI RESPONSABILITÀ</w:t>
      </w:r>
    </w:p>
    <w:p w14:paraId="5BD8F258"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sz w:val="22"/>
          <w:szCs w:val="22"/>
        </w:rPr>
        <w:t xml:space="preserve">Il </w:t>
      </w:r>
      <w:r w:rsidR="003A3185" w:rsidRPr="007F1519">
        <w:rPr>
          <w:rFonts w:ascii="Arial" w:eastAsia="NotDefSpecial" w:hAnsi="Arial" w:cs="Arial"/>
          <w:sz w:val="22"/>
          <w:szCs w:val="22"/>
        </w:rPr>
        <w:t>soggetto proponente</w:t>
      </w:r>
      <w:r w:rsidRPr="007F1519">
        <w:rPr>
          <w:rFonts w:ascii="Arial" w:eastAsia="NotDefSpecial" w:hAnsi="Arial" w:cs="Arial"/>
          <w:sz w:val="22"/>
          <w:szCs w:val="22"/>
        </w:rPr>
        <w:t xml:space="preserve"> si assume la responsabilità:</w:t>
      </w:r>
    </w:p>
    <w:p w14:paraId="2CD5F6BB" w14:textId="77777777" w:rsidR="00E2729D" w:rsidRPr="007F1519" w:rsidRDefault="00E2729D">
      <w:pPr>
        <w:widowControl w:val="0"/>
        <w:numPr>
          <w:ilvl w:val="0"/>
          <w:numId w:val="3"/>
        </w:numPr>
        <w:tabs>
          <w:tab w:val="left" w:pos="284"/>
        </w:tabs>
        <w:ind w:right="192"/>
        <w:jc w:val="both"/>
        <w:rPr>
          <w:rFonts w:ascii="Arial" w:hAnsi="Arial" w:cs="Arial"/>
        </w:rPr>
      </w:pPr>
      <w:r w:rsidRPr="007F1519">
        <w:rPr>
          <w:rFonts w:ascii="Arial" w:eastAsia="Arial" w:hAnsi="Arial" w:cs="Arial"/>
          <w:sz w:val="22"/>
          <w:szCs w:val="22"/>
          <w:lang w:eastAsia="it-IT" w:bidi="it-IT"/>
        </w:rPr>
        <w:t xml:space="preserve">per tutto quanto concerne la realizzazione del progetto; </w:t>
      </w:r>
    </w:p>
    <w:p w14:paraId="276738D4" w14:textId="77777777" w:rsidR="00E2729D" w:rsidRPr="007F1519" w:rsidRDefault="00E2729D">
      <w:pPr>
        <w:widowControl w:val="0"/>
        <w:numPr>
          <w:ilvl w:val="0"/>
          <w:numId w:val="3"/>
        </w:numPr>
        <w:tabs>
          <w:tab w:val="left" w:pos="284"/>
        </w:tabs>
        <w:ind w:right="192"/>
        <w:jc w:val="both"/>
        <w:rPr>
          <w:rFonts w:ascii="Arial" w:hAnsi="Arial" w:cs="Arial"/>
        </w:rPr>
      </w:pPr>
      <w:r w:rsidRPr="007F1519">
        <w:rPr>
          <w:rFonts w:ascii="Arial" w:eastAsia="Arial" w:hAnsi="Arial" w:cs="Arial"/>
          <w:sz w:val="22"/>
          <w:szCs w:val="22"/>
          <w:lang w:eastAsia="it-IT" w:bidi="it-IT"/>
        </w:rPr>
        <w:t>in sede civile e in sede penale in caso di infortuni al personale addetto o a terzi.</w:t>
      </w:r>
    </w:p>
    <w:p w14:paraId="3DFBEF23" w14:textId="77777777" w:rsidR="00E2729D" w:rsidRPr="007F1519" w:rsidRDefault="00E2729D">
      <w:pPr>
        <w:tabs>
          <w:tab w:val="left" w:pos="284"/>
        </w:tabs>
        <w:ind w:left="284" w:right="192"/>
        <w:jc w:val="both"/>
        <w:rPr>
          <w:rFonts w:ascii="Arial" w:eastAsia="NotDefSpecial" w:hAnsi="Arial" w:cs="Arial"/>
          <w:sz w:val="22"/>
          <w:szCs w:val="22"/>
          <w:lang w:eastAsia="it-IT" w:bidi="it-IT"/>
        </w:rPr>
      </w:pPr>
    </w:p>
    <w:p w14:paraId="0511EE8E" w14:textId="77777777" w:rsidR="00AB71D7" w:rsidRPr="007F1519" w:rsidRDefault="00E2729D">
      <w:pPr>
        <w:tabs>
          <w:tab w:val="left" w:pos="284"/>
        </w:tabs>
        <w:ind w:right="192"/>
        <w:jc w:val="both"/>
        <w:rPr>
          <w:rFonts w:ascii="Arial" w:eastAsia="NotDefSpecial" w:hAnsi="Arial" w:cs="Arial"/>
          <w:sz w:val="22"/>
          <w:szCs w:val="22"/>
        </w:rPr>
      </w:pPr>
      <w:r w:rsidRPr="007F1519">
        <w:rPr>
          <w:rFonts w:ascii="Arial" w:eastAsia="NotDefSpecial" w:hAnsi="Arial" w:cs="Arial"/>
          <w:sz w:val="22"/>
          <w:szCs w:val="22"/>
        </w:rPr>
        <w:t xml:space="preserve">Il soggetto proponente solleva la Regione da qualsiasi responsabilità civile derivante dall'esecuzione di contratti nei confronti dei terzi e per eventuali conseguenti richieste di danni nei confronti della Regione. </w:t>
      </w:r>
    </w:p>
    <w:p w14:paraId="1BF97316"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sz w:val="22"/>
          <w:szCs w:val="22"/>
        </w:rPr>
        <w:t>La responsabilità relativa ai rapporti lavorativi del personale impegnato e ai contratti a qualunque titolo stipulati tra il soggetto proponente e terzi fanno capo in modo esclusivo al soggetto proponente, che esonera espressamente la Regione da ogni controversia, domanda, chiamata in causa, ragione e pretesa dovesse insorgere.</w:t>
      </w:r>
    </w:p>
    <w:p w14:paraId="4BC0E0FE"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sz w:val="22"/>
          <w:szCs w:val="22"/>
        </w:rPr>
        <w:t>Il soggetto proponente si impegna altresì a risarcire la Regione dal danno causato da ogni inadempimento alle obbligazioni derivanti dal presente Atto unilaterale.</w:t>
      </w:r>
    </w:p>
    <w:p w14:paraId="41844D7C" w14:textId="77777777" w:rsidR="00E2729D" w:rsidRPr="007F1519" w:rsidRDefault="00E2729D">
      <w:pPr>
        <w:tabs>
          <w:tab w:val="left" w:pos="284"/>
        </w:tabs>
        <w:ind w:left="284" w:right="192"/>
        <w:rPr>
          <w:rFonts w:ascii="Arial" w:eastAsia="NotDefSpecial" w:hAnsi="Arial" w:cs="Arial"/>
          <w:b/>
          <w:sz w:val="22"/>
          <w:szCs w:val="22"/>
        </w:rPr>
      </w:pPr>
    </w:p>
    <w:p w14:paraId="0B9D6664" w14:textId="77777777" w:rsidR="00E2729D" w:rsidRPr="007F1519" w:rsidRDefault="00E2729D">
      <w:pPr>
        <w:tabs>
          <w:tab w:val="left" w:pos="284"/>
        </w:tabs>
        <w:ind w:right="192"/>
        <w:rPr>
          <w:rFonts w:ascii="Arial" w:hAnsi="Arial" w:cs="Arial"/>
        </w:rPr>
      </w:pPr>
      <w:r w:rsidRPr="007F1519">
        <w:rPr>
          <w:rFonts w:ascii="Arial" w:hAnsi="Arial" w:cs="Arial"/>
          <w:b/>
          <w:sz w:val="22"/>
          <w:szCs w:val="22"/>
        </w:rPr>
        <w:t>ART. 13 - TUTELA DELLA PRIVACY</w:t>
      </w:r>
    </w:p>
    <w:p w14:paraId="085C6242" w14:textId="77777777" w:rsidR="00F25918" w:rsidRPr="007F1519" w:rsidRDefault="00F25918" w:rsidP="00F25918">
      <w:pPr>
        <w:autoSpaceDE w:val="0"/>
        <w:autoSpaceDN w:val="0"/>
        <w:adjustRightInd w:val="0"/>
        <w:jc w:val="both"/>
        <w:rPr>
          <w:rFonts w:ascii="Arial" w:hAnsi="Arial" w:cs="Arial"/>
          <w:sz w:val="22"/>
          <w:szCs w:val="22"/>
        </w:rPr>
      </w:pPr>
      <w:r w:rsidRPr="007F1519">
        <w:rPr>
          <w:rFonts w:ascii="Arial" w:hAnsi="Arial" w:cs="Arial"/>
          <w:sz w:val="22"/>
          <w:szCs w:val="22"/>
        </w:rPr>
        <w:t xml:space="preserve">Tutti i dati personali raccolti dall’Amministrazione nell’ambito della presente procedura verranno trattati in conformità al Regolamento (UE) 2016/679 del Parlamento europeo e del Consiglio del 27 aprile 2016. </w:t>
      </w:r>
    </w:p>
    <w:p w14:paraId="7DFA6F4A" w14:textId="77777777" w:rsidR="00E2729D" w:rsidRPr="007F1519" w:rsidRDefault="00E2729D" w:rsidP="00481854">
      <w:pPr>
        <w:tabs>
          <w:tab w:val="left" w:pos="284"/>
        </w:tabs>
        <w:ind w:right="67"/>
        <w:jc w:val="both"/>
        <w:rPr>
          <w:rFonts w:ascii="Arial" w:hAnsi="Arial" w:cs="Arial"/>
        </w:rPr>
      </w:pPr>
      <w:r w:rsidRPr="007F1519">
        <w:rPr>
          <w:rFonts w:ascii="Arial" w:hAnsi="Arial" w:cs="Arial"/>
          <w:sz w:val="22"/>
          <w:szCs w:val="22"/>
        </w:rPr>
        <w:t>I dati forniti (o caricati) in SiGe</w:t>
      </w:r>
      <w:r w:rsidR="00A25733" w:rsidRPr="007F1519">
        <w:rPr>
          <w:rFonts w:ascii="Arial" w:hAnsi="Arial" w:cs="Arial"/>
          <w:sz w:val="22"/>
          <w:szCs w:val="22"/>
        </w:rPr>
        <w:t>M</w:t>
      </w:r>
      <w:r w:rsidRPr="007F1519">
        <w:rPr>
          <w:rFonts w:ascii="Arial" w:hAnsi="Arial" w:cs="Arial"/>
          <w:sz w:val="22"/>
          <w:szCs w:val="22"/>
        </w:rPr>
        <w:t>, nell’ambito del finanziamento saranno inseriti nel sistema ARACHNE, uno strumento informatico integrato sviluppato dalla Commissione europea per l’individuazione degli indicatori di rischio di frode. I dati contenuti nel sistema ARACHNE, finalizzati al calcolo del rischio, saranno soggetti ai vincoli di protezione dei dati e non saranno pubblicati né dall’Autorità di gestione né dai Servizi della Commissione Europea.</w:t>
      </w:r>
    </w:p>
    <w:p w14:paraId="5D02BFA6" w14:textId="77777777" w:rsidR="00D10021" w:rsidRDefault="00D10021">
      <w:pPr>
        <w:tabs>
          <w:tab w:val="left" w:pos="284"/>
        </w:tabs>
        <w:ind w:right="192"/>
        <w:jc w:val="both"/>
        <w:rPr>
          <w:rFonts w:ascii="Arial" w:eastAsia="NotDefSpecial" w:hAnsi="Arial" w:cs="Arial"/>
          <w:b/>
          <w:sz w:val="22"/>
          <w:szCs w:val="22"/>
        </w:rPr>
      </w:pPr>
    </w:p>
    <w:p w14:paraId="01555204" w14:textId="77777777" w:rsidR="004369BA" w:rsidRDefault="004369BA">
      <w:pPr>
        <w:suppressAutoHyphens w:val="0"/>
        <w:rPr>
          <w:rFonts w:ascii="Arial" w:eastAsia="NotDefSpecial" w:hAnsi="Arial" w:cs="Arial"/>
          <w:b/>
          <w:sz w:val="22"/>
          <w:szCs w:val="22"/>
        </w:rPr>
      </w:pPr>
      <w:r>
        <w:rPr>
          <w:rFonts w:ascii="Arial" w:eastAsia="NotDefSpecial" w:hAnsi="Arial" w:cs="Arial"/>
          <w:b/>
          <w:sz w:val="22"/>
          <w:szCs w:val="22"/>
        </w:rPr>
        <w:br w:type="page"/>
      </w:r>
    </w:p>
    <w:p w14:paraId="21F1A0A5" w14:textId="5B30FC8B" w:rsidR="00E2729D" w:rsidRPr="007F1519" w:rsidRDefault="00E2729D">
      <w:pPr>
        <w:tabs>
          <w:tab w:val="left" w:pos="284"/>
        </w:tabs>
        <w:ind w:right="192"/>
        <w:jc w:val="both"/>
        <w:rPr>
          <w:rFonts w:ascii="Arial" w:hAnsi="Arial" w:cs="Arial"/>
        </w:rPr>
      </w:pPr>
      <w:r w:rsidRPr="007F1519">
        <w:rPr>
          <w:rFonts w:ascii="Arial" w:eastAsia="NotDefSpecial" w:hAnsi="Arial" w:cs="Arial"/>
          <w:b/>
          <w:sz w:val="22"/>
          <w:szCs w:val="22"/>
        </w:rPr>
        <w:lastRenderedPageBreak/>
        <w:t>ART. 14 - TUTELA DELLA RISERVATEZZA</w:t>
      </w:r>
    </w:p>
    <w:p w14:paraId="4DAC9C07" w14:textId="77777777" w:rsidR="00E2729D" w:rsidRPr="007F1519" w:rsidRDefault="00E2729D">
      <w:pPr>
        <w:pStyle w:val="WW-Corpodeltesto"/>
        <w:tabs>
          <w:tab w:val="left" w:pos="284"/>
        </w:tabs>
        <w:spacing w:after="0"/>
        <w:ind w:right="192"/>
        <w:jc w:val="both"/>
        <w:rPr>
          <w:rFonts w:ascii="Arial" w:hAnsi="Arial" w:cs="Arial"/>
        </w:rPr>
      </w:pPr>
      <w:r w:rsidRPr="007F1519">
        <w:rPr>
          <w:rFonts w:ascii="Arial" w:hAnsi="Arial" w:cs="Arial"/>
          <w:sz w:val="22"/>
          <w:szCs w:val="22"/>
        </w:rPr>
        <w:t>Il Proponente si impegna ad osservare la massima riservatezza nei confronti delle notizie di qualsiasi natura comunque acquisite nello svolgimento delle attività oggetto del presente Atto unilaterale di impegno.</w:t>
      </w:r>
    </w:p>
    <w:p w14:paraId="71EA9A52" w14:textId="77777777" w:rsidR="00E2729D" w:rsidRPr="007F1519" w:rsidRDefault="00E2729D">
      <w:pPr>
        <w:tabs>
          <w:tab w:val="left" w:pos="284"/>
        </w:tabs>
        <w:ind w:left="284" w:right="192"/>
        <w:jc w:val="both"/>
        <w:rPr>
          <w:rFonts w:ascii="Arial" w:hAnsi="Arial" w:cs="Arial"/>
          <w:sz w:val="22"/>
          <w:szCs w:val="22"/>
        </w:rPr>
      </w:pPr>
    </w:p>
    <w:p w14:paraId="502F3D90"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b/>
          <w:sz w:val="22"/>
          <w:szCs w:val="22"/>
        </w:rPr>
        <w:t>ART. 15 - ESENZIONE DA IMPOSTE E TASSE</w:t>
      </w:r>
    </w:p>
    <w:p w14:paraId="3F59AE3B"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sz w:val="22"/>
          <w:szCs w:val="22"/>
        </w:rPr>
        <w:t>Il presente atto è esente da qualsiasi imposta o tassa.</w:t>
      </w:r>
    </w:p>
    <w:p w14:paraId="71F925E3" w14:textId="77777777" w:rsidR="00664826" w:rsidRPr="007F1519" w:rsidRDefault="00664826">
      <w:pPr>
        <w:tabs>
          <w:tab w:val="left" w:pos="284"/>
        </w:tabs>
        <w:ind w:right="192"/>
        <w:jc w:val="both"/>
        <w:rPr>
          <w:rFonts w:ascii="Arial" w:eastAsia="NotDefSpecial" w:hAnsi="Arial" w:cs="Arial"/>
          <w:b/>
          <w:sz w:val="22"/>
          <w:szCs w:val="22"/>
        </w:rPr>
      </w:pPr>
    </w:p>
    <w:p w14:paraId="7E2F6421"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b/>
          <w:sz w:val="22"/>
          <w:szCs w:val="22"/>
        </w:rPr>
        <w:t>ART. 16 - FORO COMPETENTE</w:t>
      </w:r>
    </w:p>
    <w:p w14:paraId="7B215120" w14:textId="640DA66C" w:rsidR="00E2729D" w:rsidRPr="007F1519" w:rsidRDefault="00E2729D">
      <w:pPr>
        <w:tabs>
          <w:tab w:val="left" w:pos="284"/>
        </w:tabs>
        <w:ind w:right="192"/>
        <w:jc w:val="both"/>
        <w:rPr>
          <w:rFonts w:ascii="Arial" w:hAnsi="Arial" w:cs="Arial"/>
        </w:rPr>
      </w:pPr>
      <w:r w:rsidRPr="007F1519">
        <w:rPr>
          <w:rFonts w:ascii="Arial" w:eastAsia="NotDefSpecial" w:hAnsi="Arial" w:cs="Arial"/>
          <w:sz w:val="22"/>
          <w:szCs w:val="22"/>
        </w:rPr>
        <w:t xml:space="preserve">Per qualsiasi controversia inerente all'interpretazione, </w:t>
      </w:r>
      <w:r w:rsidR="009C6292">
        <w:rPr>
          <w:rFonts w:ascii="Arial" w:eastAsia="NotDefSpecial" w:hAnsi="Arial" w:cs="Arial"/>
          <w:sz w:val="22"/>
          <w:szCs w:val="22"/>
        </w:rPr>
        <w:t>al</w:t>
      </w:r>
      <w:r w:rsidRPr="007F1519">
        <w:rPr>
          <w:rFonts w:ascii="Arial" w:eastAsia="NotDefSpecial" w:hAnsi="Arial" w:cs="Arial"/>
          <w:sz w:val="22"/>
          <w:szCs w:val="22"/>
        </w:rPr>
        <w:t xml:space="preserve">la validità, </w:t>
      </w:r>
      <w:r w:rsidR="009C6292">
        <w:rPr>
          <w:rFonts w:ascii="Arial" w:eastAsia="NotDefSpecial" w:hAnsi="Arial" w:cs="Arial"/>
          <w:sz w:val="22"/>
          <w:szCs w:val="22"/>
        </w:rPr>
        <w:t>al</w:t>
      </w:r>
      <w:r w:rsidRPr="007F1519">
        <w:rPr>
          <w:rFonts w:ascii="Arial" w:eastAsia="NotDefSpecial" w:hAnsi="Arial" w:cs="Arial"/>
          <w:sz w:val="22"/>
          <w:szCs w:val="22"/>
        </w:rPr>
        <w:t>l'esecuzione del presente atto è competente in via esclusiva il foro di Roma.</w:t>
      </w:r>
    </w:p>
    <w:p w14:paraId="4B811A54" w14:textId="77777777" w:rsidR="00E2729D" w:rsidRPr="007F1519" w:rsidRDefault="00E2729D">
      <w:pPr>
        <w:tabs>
          <w:tab w:val="left" w:pos="284"/>
        </w:tabs>
        <w:ind w:left="284" w:right="192"/>
        <w:jc w:val="center"/>
        <w:rPr>
          <w:rFonts w:ascii="Arial" w:eastAsia="NotDefSpecial" w:hAnsi="Arial" w:cs="Arial"/>
          <w:b/>
          <w:sz w:val="22"/>
          <w:szCs w:val="22"/>
        </w:rPr>
      </w:pPr>
    </w:p>
    <w:p w14:paraId="32DBE9EC" w14:textId="77777777" w:rsidR="00E2729D" w:rsidRPr="007F1519" w:rsidRDefault="00E2729D">
      <w:pPr>
        <w:tabs>
          <w:tab w:val="left" w:pos="284"/>
        </w:tabs>
        <w:ind w:right="192"/>
        <w:rPr>
          <w:rFonts w:ascii="Arial" w:hAnsi="Arial" w:cs="Arial"/>
        </w:rPr>
      </w:pPr>
      <w:r w:rsidRPr="007F1519">
        <w:rPr>
          <w:rFonts w:ascii="Arial" w:hAnsi="Arial" w:cs="Arial"/>
          <w:b/>
          <w:sz w:val="22"/>
          <w:szCs w:val="22"/>
        </w:rPr>
        <w:t>ART. 17 - DISPOSIZIONI FINALI</w:t>
      </w:r>
    </w:p>
    <w:p w14:paraId="39A9E1AB" w14:textId="77777777" w:rsidR="00E2729D" w:rsidRPr="007F1519" w:rsidRDefault="00E2729D">
      <w:pPr>
        <w:tabs>
          <w:tab w:val="left" w:pos="284"/>
        </w:tabs>
        <w:ind w:right="192"/>
        <w:jc w:val="both"/>
        <w:rPr>
          <w:rFonts w:ascii="Arial" w:hAnsi="Arial" w:cs="Arial"/>
        </w:rPr>
      </w:pPr>
      <w:r w:rsidRPr="007F1519">
        <w:rPr>
          <w:rFonts w:ascii="Arial" w:hAnsi="Arial" w:cs="Arial"/>
          <w:sz w:val="22"/>
          <w:szCs w:val="22"/>
        </w:rPr>
        <w:t>Per tutto quanto non previsto espressamente dal presente Atto, si fa rinvio alla legislazione vigente in materia.</w:t>
      </w:r>
    </w:p>
    <w:p w14:paraId="45433C48" w14:textId="77777777" w:rsidR="00E2729D" w:rsidRPr="007F1519" w:rsidRDefault="00E2729D">
      <w:pPr>
        <w:pStyle w:val="Corpodeltesto21"/>
        <w:tabs>
          <w:tab w:val="left" w:pos="284"/>
        </w:tabs>
        <w:spacing w:after="0" w:line="100" w:lineRule="atLeast"/>
        <w:ind w:left="284" w:right="192"/>
        <w:jc w:val="both"/>
      </w:pPr>
    </w:p>
    <w:p w14:paraId="3F6C63DB"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sz w:val="22"/>
          <w:szCs w:val="22"/>
        </w:rPr>
        <w:t xml:space="preserve">Letto, confermato e sottoscritto </w:t>
      </w:r>
      <w:r w:rsidR="00FC068A" w:rsidRPr="007F1519">
        <w:rPr>
          <w:rFonts w:ascii="Arial" w:eastAsia="NotDefSpecial" w:hAnsi="Arial" w:cs="Arial"/>
          <w:sz w:val="22"/>
          <w:szCs w:val="22"/>
        </w:rPr>
        <w:t xml:space="preserve">digitalmente </w:t>
      </w:r>
      <w:r w:rsidRPr="007F1519">
        <w:rPr>
          <w:rFonts w:ascii="Arial" w:eastAsia="NotDefSpecial" w:hAnsi="Arial" w:cs="Arial"/>
          <w:sz w:val="22"/>
          <w:szCs w:val="22"/>
        </w:rPr>
        <w:t xml:space="preserve">per accettazione    </w:t>
      </w:r>
    </w:p>
    <w:p w14:paraId="3C3FB043" w14:textId="77777777" w:rsidR="00E2729D" w:rsidRPr="007F1519" w:rsidRDefault="00E2729D">
      <w:pPr>
        <w:tabs>
          <w:tab w:val="left" w:pos="284"/>
        </w:tabs>
        <w:ind w:left="284" w:right="192"/>
        <w:jc w:val="both"/>
        <w:rPr>
          <w:rFonts w:ascii="Arial" w:hAnsi="Arial" w:cs="Arial"/>
        </w:rPr>
      </w:pPr>
      <w:r w:rsidRPr="007F1519">
        <w:rPr>
          <w:rFonts w:ascii="Arial" w:eastAsia="Gill Sans MT" w:hAnsi="Arial" w:cs="Arial"/>
          <w:sz w:val="22"/>
          <w:szCs w:val="22"/>
        </w:rPr>
        <w:t xml:space="preserve">                                           </w:t>
      </w:r>
      <w:r w:rsidRPr="007F1519">
        <w:rPr>
          <w:rFonts w:ascii="Arial" w:eastAsia="NotDefSpecial" w:hAnsi="Arial" w:cs="Arial"/>
          <w:sz w:val="22"/>
          <w:szCs w:val="22"/>
        </w:rPr>
        <w:tab/>
      </w:r>
      <w:r w:rsidRPr="007F1519">
        <w:rPr>
          <w:rFonts w:ascii="Arial" w:eastAsia="NotDefSpecial" w:hAnsi="Arial" w:cs="Arial"/>
          <w:sz w:val="22"/>
          <w:szCs w:val="22"/>
        </w:rPr>
        <w:tab/>
      </w:r>
    </w:p>
    <w:p w14:paraId="7259BCCC" w14:textId="77777777" w:rsidR="00E2729D" w:rsidRPr="007F1519" w:rsidRDefault="00E2729D">
      <w:pPr>
        <w:tabs>
          <w:tab w:val="left" w:pos="284"/>
        </w:tabs>
        <w:ind w:right="192"/>
        <w:jc w:val="both"/>
        <w:rPr>
          <w:rFonts w:ascii="Arial" w:eastAsia="NotDefSpecial" w:hAnsi="Arial" w:cs="Arial"/>
          <w:b/>
          <w:bCs/>
          <w:sz w:val="22"/>
          <w:szCs w:val="22"/>
          <w:lang w:eastAsia="it-IT" w:bidi="it-IT"/>
        </w:rPr>
      </w:pPr>
    </w:p>
    <w:p w14:paraId="77ACE2BB" w14:textId="77777777" w:rsidR="00E2729D" w:rsidRPr="007F1519" w:rsidRDefault="00E2729D">
      <w:pPr>
        <w:tabs>
          <w:tab w:val="left" w:pos="284"/>
        </w:tabs>
        <w:ind w:right="192"/>
        <w:jc w:val="both"/>
        <w:rPr>
          <w:rFonts w:ascii="Arial" w:eastAsia="NotDefSpecial" w:hAnsi="Arial" w:cs="Arial"/>
          <w:b/>
          <w:bCs/>
          <w:sz w:val="22"/>
          <w:szCs w:val="22"/>
          <w:lang w:eastAsia="it-IT" w:bidi="it-IT"/>
        </w:rPr>
      </w:pPr>
    </w:p>
    <w:p w14:paraId="3E830D41" w14:textId="77777777" w:rsidR="00E2729D" w:rsidRPr="007F1519" w:rsidRDefault="00E2729D">
      <w:pPr>
        <w:tabs>
          <w:tab w:val="left" w:pos="284"/>
        </w:tabs>
        <w:ind w:right="192"/>
        <w:jc w:val="both"/>
        <w:rPr>
          <w:rFonts w:ascii="Arial" w:hAnsi="Arial" w:cs="Arial"/>
        </w:rPr>
      </w:pPr>
      <w:r w:rsidRPr="007F1519">
        <w:rPr>
          <w:rFonts w:ascii="Arial" w:eastAsia="NotDefSpecial" w:hAnsi="Arial" w:cs="Arial"/>
          <w:b/>
          <w:bCs/>
          <w:sz w:val="22"/>
          <w:szCs w:val="22"/>
          <w:lang w:eastAsia="it-IT" w:bidi="it-IT"/>
        </w:rPr>
        <w:t xml:space="preserve">Per il soggetto proponente </w:t>
      </w:r>
      <w:r w:rsidRPr="007F1519">
        <w:rPr>
          <w:rFonts w:ascii="Arial" w:eastAsia="NotDefSpecial" w:hAnsi="Arial" w:cs="Arial"/>
          <w:sz w:val="22"/>
          <w:szCs w:val="22"/>
          <w:lang w:eastAsia="it-IT" w:bidi="it-IT"/>
        </w:rPr>
        <w:t>_______________________________</w:t>
      </w:r>
    </w:p>
    <w:p w14:paraId="44A0510D" w14:textId="77777777" w:rsidR="00E2729D" w:rsidRPr="007F1519" w:rsidRDefault="00E2729D">
      <w:pPr>
        <w:tabs>
          <w:tab w:val="left" w:pos="284"/>
        </w:tabs>
        <w:ind w:left="284" w:right="192"/>
        <w:jc w:val="both"/>
        <w:rPr>
          <w:rFonts w:ascii="Arial" w:eastAsia="NotDefSpecial" w:hAnsi="Arial" w:cs="Arial"/>
          <w:b/>
          <w:bCs/>
          <w:i/>
          <w:sz w:val="22"/>
          <w:szCs w:val="22"/>
          <w:lang w:eastAsia="it-IT" w:bidi="it-IT"/>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0"/>
        <w:gridCol w:w="4832"/>
      </w:tblGrid>
      <w:tr w:rsidR="00EF3D26" w:rsidRPr="009D7970" w14:paraId="6984743D" w14:textId="77777777" w:rsidTr="004F192D">
        <w:tc>
          <w:tcPr>
            <w:tcW w:w="4810" w:type="dxa"/>
            <w:vAlign w:val="center"/>
          </w:tcPr>
          <w:p w14:paraId="6834C37D" w14:textId="77777777" w:rsidR="00EF3D26" w:rsidRPr="009D7970" w:rsidRDefault="00EF3D26" w:rsidP="004F192D">
            <w:pPr>
              <w:widowControl w:val="0"/>
              <w:autoSpaceDE w:val="0"/>
              <w:spacing w:before="25"/>
              <w:ind w:right="-20"/>
              <w:jc w:val="center"/>
              <w:rPr>
                <w:rFonts w:ascii="Arial" w:eastAsia="Calibri" w:hAnsi="Arial" w:cs="Arial"/>
                <w:sz w:val="23"/>
                <w:highlight w:val="green"/>
              </w:rPr>
            </w:pPr>
            <w:r w:rsidRPr="009D7970">
              <w:rPr>
                <w:rFonts w:ascii="Arial" w:eastAsia="Calibri" w:hAnsi="Arial" w:cs="Arial"/>
                <w:sz w:val="23"/>
              </w:rPr>
              <w:t>Data</w:t>
            </w:r>
          </w:p>
        </w:tc>
        <w:tc>
          <w:tcPr>
            <w:tcW w:w="4832" w:type="dxa"/>
            <w:vAlign w:val="center"/>
          </w:tcPr>
          <w:p w14:paraId="4B3C75EA" w14:textId="77777777" w:rsidR="00EF3D26" w:rsidRPr="009D7970" w:rsidRDefault="00EF3D26" w:rsidP="004F192D">
            <w:pPr>
              <w:widowControl w:val="0"/>
              <w:autoSpaceDE w:val="0"/>
              <w:spacing w:before="25"/>
              <w:ind w:right="-20"/>
              <w:jc w:val="center"/>
              <w:rPr>
                <w:rFonts w:ascii="Arial" w:eastAsia="Calibri" w:hAnsi="Arial" w:cs="Arial"/>
                <w:sz w:val="23"/>
              </w:rPr>
            </w:pPr>
            <w:r w:rsidRPr="009D7970">
              <w:rPr>
                <w:rFonts w:ascii="Arial" w:hAnsi="Arial" w:cs="Arial"/>
              </w:rPr>
              <w:t>Firma digitale del legale rappresentante</w:t>
            </w:r>
          </w:p>
        </w:tc>
      </w:tr>
      <w:tr w:rsidR="00EF3D26" w:rsidRPr="001D5C35" w14:paraId="5B42F58C" w14:textId="77777777" w:rsidTr="004F192D">
        <w:trPr>
          <w:trHeight w:val="372"/>
        </w:trPr>
        <w:tc>
          <w:tcPr>
            <w:tcW w:w="4810" w:type="dxa"/>
            <w:shd w:val="clear" w:color="auto" w:fill="F2F2F2"/>
          </w:tcPr>
          <w:p w14:paraId="196C2706" w14:textId="77777777" w:rsidR="00EF3D26" w:rsidRPr="001D5C35" w:rsidRDefault="00EF3D26" w:rsidP="004F192D">
            <w:pPr>
              <w:widowControl w:val="0"/>
              <w:autoSpaceDE w:val="0"/>
              <w:spacing w:before="25"/>
              <w:ind w:right="-20"/>
              <w:rPr>
                <w:rFonts w:eastAsia="Calibri"/>
                <w:sz w:val="23"/>
              </w:rPr>
            </w:pPr>
          </w:p>
        </w:tc>
        <w:tc>
          <w:tcPr>
            <w:tcW w:w="4832" w:type="dxa"/>
            <w:shd w:val="clear" w:color="auto" w:fill="F2F2F2"/>
          </w:tcPr>
          <w:p w14:paraId="6521C301" w14:textId="77777777" w:rsidR="00EF3D26" w:rsidRPr="001D5C35" w:rsidRDefault="00EF3D26" w:rsidP="004F192D">
            <w:pPr>
              <w:widowControl w:val="0"/>
              <w:autoSpaceDE w:val="0"/>
              <w:spacing w:before="25"/>
              <w:ind w:right="-20"/>
              <w:rPr>
                <w:rFonts w:eastAsia="Calibri"/>
                <w:sz w:val="23"/>
              </w:rPr>
            </w:pPr>
          </w:p>
        </w:tc>
      </w:tr>
    </w:tbl>
    <w:p w14:paraId="4FD8AB14" w14:textId="77777777" w:rsidR="00F56339" w:rsidRPr="007F1519" w:rsidRDefault="00F56339">
      <w:pPr>
        <w:tabs>
          <w:tab w:val="left" w:pos="284"/>
        </w:tabs>
        <w:ind w:left="284" w:right="192"/>
        <w:jc w:val="both"/>
        <w:rPr>
          <w:rFonts w:ascii="Arial" w:eastAsia="NotDefSpecial" w:hAnsi="Arial" w:cs="Arial"/>
          <w:b/>
          <w:i/>
          <w:sz w:val="22"/>
          <w:szCs w:val="22"/>
          <w:lang w:eastAsia="it-IT" w:bidi="it-IT"/>
        </w:rPr>
      </w:pPr>
    </w:p>
    <w:p w14:paraId="4627EF7D" w14:textId="77777777" w:rsidR="00F56339" w:rsidRPr="007F1519" w:rsidRDefault="00F56339">
      <w:pPr>
        <w:tabs>
          <w:tab w:val="left" w:pos="284"/>
        </w:tabs>
        <w:ind w:left="284" w:right="192"/>
        <w:jc w:val="both"/>
        <w:rPr>
          <w:rFonts w:ascii="Arial" w:eastAsia="NotDefSpecial" w:hAnsi="Arial" w:cs="Arial"/>
          <w:b/>
          <w:i/>
          <w:sz w:val="22"/>
          <w:szCs w:val="22"/>
          <w:lang w:eastAsia="it-IT" w:bidi="it-IT"/>
        </w:rPr>
      </w:pPr>
    </w:p>
    <w:p w14:paraId="051B645B" w14:textId="77777777" w:rsidR="00F56339" w:rsidRPr="007F1519" w:rsidRDefault="00F56339">
      <w:pPr>
        <w:tabs>
          <w:tab w:val="left" w:pos="284"/>
        </w:tabs>
        <w:ind w:left="284" w:right="192"/>
        <w:jc w:val="both"/>
        <w:rPr>
          <w:rFonts w:ascii="Arial" w:eastAsia="NotDefSpecial" w:hAnsi="Arial" w:cs="Arial"/>
          <w:b/>
          <w:i/>
          <w:sz w:val="22"/>
          <w:szCs w:val="22"/>
          <w:lang w:eastAsia="it-IT" w:bidi="it-IT"/>
        </w:rPr>
      </w:pPr>
    </w:p>
    <w:p w14:paraId="06E5B7A7" w14:textId="77777777" w:rsidR="00E2729D" w:rsidRPr="007F1519" w:rsidRDefault="00E2729D" w:rsidP="004D184A">
      <w:pPr>
        <w:tabs>
          <w:tab w:val="left" w:pos="0"/>
        </w:tabs>
        <w:ind w:right="192"/>
        <w:jc w:val="both"/>
        <w:rPr>
          <w:rFonts w:ascii="Arial" w:hAnsi="Arial" w:cs="Arial"/>
        </w:rPr>
      </w:pPr>
      <w:r w:rsidRPr="007F1519">
        <w:rPr>
          <w:rFonts w:ascii="Arial" w:hAnsi="Arial" w:cs="Arial"/>
          <w:i/>
          <w:sz w:val="22"/>
          <w:szCs w:val="22"/>
        </w:rPr>
        <w:t>Il prese</w:t>
      </w:r>
      <w:r w:rsidR="00D238C0" w:rsidRPr="007F1519">
        <w:rPr>
          <w:rFonts w:ascii="Arial" w:hAnsi="Arial" w:cs="Arial"/>
          <w:i/>
          <w:sz w:val="22"/>
          <w:szCs w:val="22"/>
        </w:rPr>
        <w:t>nte atto, debitamente compilato</w:t>
      </w:r>
      <w:r w:rsidRPr="007F1519">
        <w:rPr>
          <w:rFonts w:ascii="Arial" w:hAnsi="Arial" w:cs="Arial"/>
          <w:i/>
          <w:sz w:val="22"/>
          <w:szCs w:val="22"/>
        </w:rPr>
        <w:t xml:space="preserve"> e </w:t>
      </w:r>
      <w:r w:rsidRPr="007F1519">
        <w:rPr>
          <w:rFonts w:ascii="Arial" w:hAnsi="Arial" w:cs="Arial"/>
          <w:b/>
          <w:bCs/>
          <w:i/>
          <w:sz w:val="22"/>
          <w:szCs w:val="22"/>
        </w:rPr>
        <w:t>firmato</w:t>
      </w:r>
      <w:r w:rsidR="00A25733" w:rsidRPr="007F1519">
        <w:rPr>
          <w:rFonts w:ascii="Arial" w:hAnsi="Arial" w:cs="Arial"/>
          <w:b/>
          <w:bCs/>
          <w:i/>
          <w:sz w:val="22"/>
          <w:szCs w:val="22"/>
        </w:rPr>
        <w:t xml:space="preserve"> digitalmente</w:t>
      </w:r>
      <w:r w:rsidRPr="007F1519">
        <w:rPr>
          <w:rFonts w:ascii="Arial" w:hAnsi="Arial" w:cs="Arial"/>
          <w:i/>
          <w:sz w:val="22"/>
          <w:szCs w:val="22"/>
        </w:rPr>
        <w:t>, deve essere trasmesso in formato pdf, ai sensi del D.P.R. 28/12/2000 n. 445.</w:t>
      </w:r>
    </w:p>
    <w:p w14:paraId="35C324CF" w14:textId="77777777" w:rsidR="00E2729D" w:rsidRPr="007F1519" w:rsidRDefault="00E2729D">
      <w:pPr>
        <w:ind w:left="142"/>
        <w:rPr>
          <w:rFonts w:ascii="Arial" w:hAnsi="Arial" w:cs="Arial"/>
          <w:sz w:val="16"/>
          <w:szCs w:val="16"/>
        </w:rPr>
      </w:pPr>
    </w:p>
    <w:p w14:paraId="1A67FA4F" w14:textId="77777777" w:rsidR="00E2729D" w:rsidRPr="007F1519" w:rsidRDefault="00E2729D">
      <w:pPr>
        <w:rPr>
          <w:rFonts w:ascii="Arial" w:hAnsi="Arial" w:cs="Arial"/>
        </w:rPr>
      </w:pPr>
    </w:p>
    <w:sectPr w:rsidR="00E2729D" w:rsidRPr="007F1519" w:rsidSect="009F25AB">
      <w:headerReference w:type="default" r:id="rId9"/>
      <w:footerReference w:type="default" r:id="rId10"/>
      <w:pgSz w:w="11920" w:h="16838"/>
      <w:pgMar w:top="1701" w:right="1015" w:bottom="2269" w:left="915" w:header="709" w:footer="283" w:gutter="0"/>
      <w:cols w:space="720"/>
      <w:titlePg/>
      <w:docGrid w:linePitch="326" w:charSpace="-6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66E5B" w14:textId="77777777" w:rsidR="00BA00B8" w:rsidRDefault="00BA00B8">
      <w:r>
        <w:separator/>
      </w:r>
    </w:p>
  </w:endnote>
  <w:endnote w:type="continuationSeparator" w:id="0">
    <w:p w14:paraId="53369C5A" w14:textId="77777777" w:rsidR="00BA00B8" w:rsidRDefault="00BA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NotDefSpecial">
    <w:altName w:val="Arial Unicode MS"/>
    <w:charset w:val="00"/>
    <w:family w:val="auto"/>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5862" w14:textId="20D2F0AC" w:rsidR="00E2729D" w:rsidRDefault="00525A84">
    <w:pPr>
      <w:pStyle w:val="Pidipagina"/>
      <w:jc w:val="right"/>
    </w:pPr>
    <w:r w:rsidRPr="00934165">
      <w:rPr>
        <w:rFonts w:ascii="Calibri" w:eastAsia="Calibri" w:hAnsi="Calibri"/>
        <w:noProof/>
        <w:color w:val="auto"/>
        <w:sz w:val="22"/>
        <w:lang w:eastAsia="it-IT"/>
      </w:rPr>
      <w:drawing>
        <wp:inline distT="0" distB="0" distL="0" distR="0" wp14:anchorId="600B937E" wp14:editId="55C75541">
          <wp:extent cx="6126480" cy="449580"/>
          <wp:effectExtent l="0" t="0" r="0" b="0"/>
          <wp:docPr id="1" name="Immagine 1" descr="Immagine che contiene testo, schermata, software, Icona del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software, Icona del computer"/>
                  <pic:cNvPicPr>
                    <a:picLocks noChangeAspect="1" noChangeArrowheads="1"/>
                  </pic:cNvPicPr>
                </pic:nvPicPr>
                <pic:blipFill>
                  <a:blip r:embed="rId1">
                    <a:extLst>
                      <a:ext uri="{28A0092B-C50C-407E-A947-70E740481C1C}">
                        <a14:useLocalDpi xmlns:a14="http://schemas.microsoft.com/office/drawing/2010/main" val="0"/>
                      </a:ext>
                    </a:extLst>
                  </a:blip>
                  <a:srcRect l="3452" t="48364" r="53993" b="40363"/>
                  <a:stretch>
                    <a:fillRect/>
                  </a:stretch>
                </pic:blipFill>
                <pic:spPr bwMode="auto">
                  <a:xfrm>
                    <a:off x="0" y="0"/>
                    <a:ext cx="6126480" cy="449580"/>
                  </a:xfrm>
                  <a:prstGeom prst="rect">
                    <a:avLst/>
                  </a:prstGeom>
                  <a:noFill/>
                  <a:ln>
                    <a:noFill/>
                  </a:ln>
                </pic:spPr>
              </pic:pic>
            </a:graphicData>
          </a:graphic>
        </wp:inline>
      </w:drawing>
    </w:r>
  </w:p>
  <w:p w14:paraId="7D97815D" w14:textId="77777777" w:rsidR="00E2729D" w:rsidRDefault="00E2729D">
    <w:pPr>
      <w:pStyle w:val="Pidipagina"/>
      <w:jc w:val="right"/>
      <w:rPr>
        <w:rFonts w:ascii="Gill Sans MT" w:hAnsi="Gill Sans MT" w:cs="Gill Sans MT"/>
        <w:sz w:val="22"/>
        <w:szCs w:val="22"/>
      </w:rPr>
    </w:pPr>
    <w:r>
      <w:rPr>
        <w:rFonts w:ascii="Gill Sans MT" w:hAnsi="Gill Sans MT" w:cs="Gill Sans MT"/>
        <w:sz w:val="22"/>
        <w:szCs w:val="22"/>
      </w:rPr>
      <w:fldChar w:fldCharType="begin"/>
    </w:r>
    <w:r>
      <w:rPr>
        <w:rFonts w:ascii="Gill Sans MT" w:hAnsi="Gill Sans MT" w:cs="Gill Sans MT"/>
        <w:sz w:val="22"/>
        <w:szCs w:val="22"/>
      </w:rPr>
      <w:instrText xml:space="preserve"> PAGE </w:instrText>
    </w:r>
    <w:r>
      <w:rPr>
        <w:rFonts w:ascii="Gill Sans MT" w:hAnsi="Gill Sans MT" w:cs="Gill Sans MT"/>
        <w:sz w:val="22"/>
        <w:szCs w:val="22"/>
      </w:rPr>
      <w:fldChar w:fldCharType="separate"/>
    </w:r>
    <w:r w:rsidR="00CF081A">
      <w:rPr>
        <w:rFonts w:ascii="Gill Sans MT" w:hAnsi="Gill Sans MT" w:cs="Gill Sans MT"/>
        <w:noProof/>
        <w:sz w:val="22"/>
        <w:szCs w:val="22"/>
      </w:rPr>
      <w:t>5</w:t>
    </w:r>
    <w:r>
      <w:rPr>
        <w:rFonts w:ascii="Gill Sans MT" w:hAnsi="Gill Sans MT" w:cs="Gill Sans MT"/>
        <w:sz w:val="22"/>
        <w:szCs w:val="22"/>
      </w:rPr>
      <w:fldChar w:fldCharType="end"/>
    </w:r>
  </w:p>
  <w:p w14:paraId="384ABDDA" w14:textId="77777777" w:rsidR="00E2729D" w:rsidRDefault="00E2729D">
    <w:pPr>
      <w:rPr>
        <w:rFonts w:ascii="Gill Sans MT" w:hAnsi="Gill Sans MT" w:cs="Gill Sans MT"/>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C0D1" w14:textId="77777777" w:rsidR="00BA00B8" w:rsidRDefault="00BA00B8">
      <w:r>
        <w:separator/>
      </w:r>
    </w:p>
  </w:footnote>
  <w:footnote w:type="continuationSeparator" w:id="0">
    <w:p w14:paraId="06DBE4DB" w14:textId="77777777" w:rsidR="00BA00B8" w:rsidRDefault="00BA0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D3189" w14:textId="77777777" w:rsidR="007D20D7" w:rsidRPr="007D20D7" w:rsidRDefault="007D20D7" w:rsidP="00CF081A">
    <w:pPr>
      <w:widowControl w:val="0"/>
      <w:suppressAutoHyphens w:val="0"/>
      <w:autoSpaceDE w:val="0"/>
      <w:autoSpaceDN w:val="0"/>
      <w:adjustRightInd w:val="0"/>
      <w:ind w:right="329"/>
      <w:jc w:val="center"/>
      <w:rPr>
        <w:rFonts w:eastAsia="Calibri"/>
        <w:color w:val="000000"/>
        <w:sz w:val="18"/>
        <w:szCs w:val="18"/>
        <w:lang w:eastAsia="en-US"/>
      </w:rPr>
    </w:pPr>
    <w:r w:rsidRPr="007D20D7">
      <w:rPr>
        <w:rFonts w:eastAsia="Calibri"/>
        <w:color w:val="000000"/>
        <w:sz w:val="18"/>
        <w:szCs w:val="18"/>
        <w:lang w:eastAsia="en-US"/>
      </w:rPr>
      <w:t>Regione Lazio - Programma Fondo Sociale Europeo Plus (FSE+) 2021- 2027 Obiettivo di Policy 4 “Un’Europa più sociale” Regolamento (UE) n. 2021/106</w:t>
    </w:r>
    <w:r w:rsidR="00CF081A">
      <w:rPr>
        <w:rFonts w:eastAsia="Calibri"/>
        <w:color w:val="000000"/>
        <w:sz w:val="18"/>
        <w:szCs w:val="18"/>
        <w:lang w:eastAsia="en-US"/>
      </w:rPr>
      <w:t>0 Regolamento (UE) n. 2021/1057</w:t>
    </w:r>
  </w:p>
  <w:p w14:paraId="31422192" w14:textId="77777777" w:rsidR="007D20D7" w:rsidRDefault="007D20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bullet"/>
      <w:lvlText w:val=""/>
      <w:lvlJc w:val="left"/>
      <w:pPr>
        <w:tabs>
          <w:tab w:val="num" w:pos="360"/>
        </w:tabs>
        <w:ind w:left="360" w:hanging="360"/>
      </w:pPr>
      <w:rPr>
        <w:rFonts w:ascii="Symbol" w:hAnsi="Symbol" w:cs="Symbol"/>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15:restartNumberingAfterBreak="0">
    <w:nsid w:val="00000003"/>
    <w:multiLevelType w:val="singleLevel"/>
    <w:tmpl w:val="00000003"/>
    <w:name w:val="WW8Num5"/>
    <w:lvl w:ilvl="0">
      <w:start w:val="3"/>
      <w:numFmt w:val="bullet"/>
      <w:lvlText w:val="-"/>
      <w:lvlJc w:val="left"/>
      <w:pPr>
        <w:tabs>
          <w:tab w:val="num" w:pos="0"/>
        </w:tabs>
        <w:ind w:left="644" w:hanging="360"/>
      </w:pPr>
      <w:rPr>
        <w:rFonts w:ascii="Gill Sans MT" w:hAnsi="Gill Sans MT" w:cs="Gill Sans MT" w:hint="default"/>
      </w:r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7862CB54"/>
    <w:name w:val="WW8Num7"/>
    <w:lvl w:ilvl="0">
      <w:numFmt w:val="bullet"/>
      <w:lvlText w:val="-"/>
      <w:lvlJc w:val="left"/>
      <w:pPr>
        <w:tabs>
          <w:tab w:val="num" w:pos="720"/>
        </w:tabs>
        <w:ind w:left="720" w:hanging="360"/>
      </w:pPr>
      <w:rPr>
        <w:rFonts w:ascii="Gill Sans MT" w:eastAsia="Times New Roman" w:hAnsi="Gill Sans MT" w:cs="OpenSymbol" w:hint="default"/>
        <w:color w:val="000000"/>
        <w:szCs w:val="24"/>
        <w:highlight w:val="green"/>
      </w:rPr>
    </w:lvl>
    <w:lvl w:ilvl="1">
      <w:start w:val="1"/>
      <w:numFmt w:val="bullet"/>
      <w:lvlText w:val=""/>
      <w:lvlJc w:val="left"/>
      <w:pPr>
        <w:tabs>
          <w:tab w:val="num" w:pos="1080"/>
        </w:tabs>
        <w:ind w:left="1080" w:hanging="360"/>
      </w:pPr>
      <w:rPr>
        <w:rFonts w:ascii="Symbol" w:hAnsi="Symbol" w:cs="OpenSymbol"/>
        <w:color w:val="000000"/>
        <w:szCs w:val="24"/>
        <w:highlight w:val="green"/>
      </w:rPr>
    </w:lvl>
    <w:lvl w:ilvl="2">
      <w:start w:val="1"/>
      <w:numFmt w:val="bullet"/>
      <w:lvlText w:val=""/>
      <w:lvlJc w:val="left"/>
      <w:pPr>
        <w:tabs>
          <w:tab w:val="num" w:pos="1440"/>
        </w:tabs>
        <w:ind w:left="1440" w:hanging="360"/>
      </w:pPr>
      <w:rPr>
        <w:rFonts w:ascii="Symbol" w:hAnsi="Symbol" w:cs="OpenSymbol"/>
        <w:color w:val="000000"/>
        <w:szCs w:val="24"/>
        <w:highlight w:val="green"/>
      </w:rPr>
    </w:lvl>
    <w:lvl w:ilvl="3">
      <w:start w:val="1"/>
      <w:numFmt w:val="bullet"/>
      <w:lvlText w:val=""/>
      <w:lvlJc w:val="left"/>
      <w:pPr>
        <w:tabs>
          <w:tab w:val="num" w:pos="1800"/>
        </w:tabs>
        <w:ind w:left="1800" w:hanging="360"/>
      </w:pPr>
      <w:rPr>
        <w:rFonts w:ascii="Symbol" w:hAnsi="Symbol" w:cs="OpenSymbol"/>
        <w:color w:val="000000"/>
        <w:szCs w:val="24"/>
        <w:highlight w:val="green"/>
      </w:rPr>
    </w:lvl>
    <w:lvl w:ilvl="4">
      <w:start w:val="1"/>
      <w:numFmt w:val="bullet"/>
      <w:lvlText w:val=""/>
      <w:lvlJc w:val="left"/>
      <w:pPr>
        <w:tabs>
          <w:tab w:val="num" w:pos="2160"/>
        </w:tabs>
        <w:ind w:left="2160" w:hanging="360"/>
      </w:pPr>
      <w:rPr>
        <w:rFonts w:ascii="Symbol" w:hAnsi="Symbol" w:cs="OpenSymbol"/>
        <w:color w:val="000000"/>
        <w:szCs w:val="24"/>
        <w:highlight w:val="green"/>
      </w:rPr>
    </w:lvl>
    <w:lvl w:ilvl="5">
      <w:start w:val="1"/>
      <w:numFmt w:val="bullet"/>
      <w:lvlText w:val=""/>
      <w:lvlJc w:val="left"/>
      <w:pPr>
        <w:tabs>
          <w:tab w:val="num" w:pos="2520"/>
        </w:tabs>
        <w:ind w:left="2520" w:hanging="360"/>
      </w:pPr>
      <w:rPr>
        <w:rFonts w:ascii="Symbol" w:hAnsi="Symbol" w:cs="OpenSymbol"/>
        <w:color w:val="000000"/>
        <w:szCs w:val="24"/>
        <w:highlight w:val="green"/>
      </w:rPr>
    </w:lvl>
    <w:lvl w:ilvl="6">
      <w:start w:val="1"/>
      <w:numFmt w:val="bullet"/>
      <w:lvlText w:val=""/>
      <w:lvlJc w:val="left"/>
      <w:pPr>
        <w:tabs>
          <w:tab w:val="num" w:pos="2880"/>
        </w:tabs>
        <w:ind w:left="2880" w:hanging="360"/>
      </w:pPr>
      <w:rPr>
        <w:rFonts w:ascii="Symbol" w:hAnsi="Symbol" w:cs="OpenSymbol"/>
        <w:color w:val="000000"/>
        <w:szCs w:val="24"/>
        <w:highlight w:val="green"/>
      </w:rPr>
    </w:lvl>
    <w:lvl w:ilvl="7">
      <w:start w:val="1"/>
      <w:numFmt w:val="bullet"/>
      <w:lvlText w:val=""/>
      <w:lvlJc w:val="left"/>
      <w:pPr>
        <w:tabs>
          <w:tab w:val="num" w:pos="3240"/>
        </w:tabs>
        <w:ind w:left="3240" w:hanging="360"/>
      </w:pPr>
      <w:rPr>
        <w:rFonts w:ascii="Symbol" w:hAnsi="Symbol" w:cs="OpenSymbol"/>
        <w:color w:val="000000"/>
        <w:szCs w:val="24"/>
        <w:highlight w:val="green"/>
      </w:rPr>
    </w:lvl>
    <w:lvl w:ilvl="8">
      <w:start w:val="1"/>
      <w:numFmt w:val="bullet"/>
      <w:lvlText w:val=""/>
      <w:lvlJc w:val="left"/>
      <w:pPr>
        <w:tabs>
          <w:tab w:val="num" w:pos="3600"/>
        </w:tabs>
        <w:ind w:left="3600" w:hanging="360"/>
      </w:pPr>
      <w:rPr>
        <w:rFonts w:ascii="Symbol" w:hAnsi="Symbol" w:cs="OpenSymbol"/>
        <w:color w:val="000000"/>
        <w:szCs w:val="24"/>
        <w:highlight w:val="green"/>
      </w:rPr>
    </w:lvl>
  </w:abstractNum>
  <w:abstractNum w:abstractNumId="5" w15:restartNumberingAfterBreak="0">
    <w:nsid w:val="0B4347E5"/>
    <w:multiLevelType w:val="hybridMultilevel"/>
    <w:tmpl w:val="C0A06D70"/>
    <w:lvl w:ilvl="0" w:tplc="59B62D5E">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F3648FA"/>
    <w:multiLevelType w:val="hybridMultilevel"/>
    <w:tmpl w:val="C73AB596"/>
    <w:lvl w:ilvl="0" w:tplc="C556E7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031520E"/>
    <w:multiLevelType w:val="hybridMultilevel"/>
    <w:tmpl w:val="393E5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9BA0B5B"/>
    <w:multiLevelType w:val="hybridMultilevel"/>
    <w:tmpl w:val="605AD304"/>
    <w:lvl w:ilvl="0" w:tplc="51548548">
      <w:start w:val="3"/>
      <w:numFmt w:val="bullet"/>
      <w:lvlText w:val="-"/>
      <w:lvlJc w:val="left"/>
      <w:pPr>
        <w:ind w:left="501" w:hanging="360"/>
      </w:pPr>
      <w:rPr>
        <w:rFonts w:ascii="Arial" w:eastAsia="Gill Sans MT"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93559441">
    <w:abstractNumId w:val="0"/>
  </w:num>
  <w:num w:numId="2" w16cid:durableId="1873691660">
    <w:abstractNumId w:val="1"/>
  </w:num>
  <w:num w:numId="3" w16cid:durableId="1102844240">
    <w:abstractNumId w:val="2"/>
  </w:num>
  <w:num w:numId="4" w16cid:durableId="1384599093">
    <w:abstractNumId w:val="3"/>
  </w:num>
  <w:num w:numId="5" w16cid:durableId="2112704484">
    <w:abstractNumId w:val="4"/>
  </w:num>
  <w:num w:numId="6" w16cid:durableId="441807935">
    <w:abstractNumId w:val="7"/>
  </w:num>
  <w:num w:numId="7" w16cid:durableId="1953003846">
    <w:abstractNumId w:val="8"/>
  </w:num>
  <w:num w:numId="8" w16cid:durableId="1201892272">
    <w:abstractNumId w:val="6"/>
  </w:num>
  <w:num w:numId="9" w16cid:durableId="1994944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2B"/>
    <w:rsid w:val="0000513C"/>
    <w:rsid w:val="0000795D"/>
    <w:rsid w:val="0001714F"/>
    <w:rsid w:val="000377EA"/>
    <w:rsid w:val="00070C05"/>
    <w:rsid w:val="00091A6C"/>
    <w:rsid w:val="00092835"/>
    <w:rsid w:val="0009532E"/>
    <w:rsid w:val="000C6A74"/>
    <w:rsid w:val="00104B9E"/>
    <w:rsid w:val="0011078B"/>
    <w:rsid w:val="001206B9"/>
    <w:rsid w:val="001235F3"/>
    <w:rsid w:val="00124C38"/>
    <w:rsid w:val="00130E78"/>
    <w:rsid w:val="00143B1B"/>
    <w:rsid w:val="001576A0"/>
    <w:rsid w:val="00162499"/>
    <w:rsid w:val="00167AE0"/>
    <w:rsid w:val="001A378C"/>
    <w:rsid w:val="001B1CA7"/>
    <w:rsid w:val="001B3BDA"/>
    <w:rsid w:val="001D333B"/>
    <w:rsid w:val="001E1DBD"/>
    <w:rsid w:val="0020789F"/>
    <w:rsid w:val="002357CB"/>
    <w:rsid w:val="00275533"/>
    <w:rsid w:val="00276991"/>
    <w:rsid w:val="0029733F"/>
    <w:rsid w:val="002B2DF3"/>
    <w:rsid w:val="002C5F0F"/>
    <w:rsid w:val="002D2C88"/>
    <w:rsid w:val="002E166E"/>
    <w:rsid w:val="003115B7"/>
    <w:rsid w:val="00313146"/>
    <w:rsid w:val="0037442B"/>
    <w:rsid w:val="00380DB1"/>
    <w:rsid w:val="003A3185"/>
    <w:rsid w:val="003C2D08"/>
    <w:rsid w:val="003D6CD3"/>
    <w:rsid w:val="003E4C05"/>
    <w:rsid w:val="00421C21"/>
    <w:rsid w:val="00425080"/>
    <w:rsid w:val="004369BA"/>
    <w:rsid w:val="00481854"/>
    <w:rsid w:val="004A01A4"/>
    <w:rsid w:val="004A339A"/>
    <w:rsid w:val="004D184A"/>
    <w:rsid w:val="004D70C3"/>
    <w:rsid w:val="004E3B1F"/>
    <w:rsid w:val="004E4124"/>
    <w:rsid w:val="00525A84"/>
    <w:rsid w:val="0053027E"/>
    <w:rsid w:val="00533450"/>
    <w:rsid w:val="005352BA"/>
    <w:rsid w:val="00550B34"/>
    <w:rsid w:val="005E38D4"/>
    <w:rsid w:val="006075C6"/>
    <w:rsid w:val="006107CC"/>
    <w:rsid w:val="006167CA"/>
    <w:rsid w:val="006220E9"/>
    <w:rsid w:val="00622FB8"/>
    <w:rsid w:val="0064252C"/>
    <w:rsid w:val="0064305F"/>
    <w:rsid w:val="00644656"/>
    <w:rsid w:val="006563D9"/>
    <w:rsid w:val="006645E3"/>
    <w:rsid w:val="00664826"/>
    <w:rsid w:val="00665D12"/>
    <w:rsid w:val="006936E5"/>
    <w:rsid w:val="006E30CE"/>
    <w:rsid w:val="006E4C2F"/>
    <w:rsid w:val="00703FD7"/>
    <w:rsid w:val="00705B24"/>
    <w:rsid w:val="007253B3"/>
    <w:rsid w:val="00725D36"/>
    <w:rsid w:val="00726257"/>
    <w:rsid w:val="00743098"/>
    <w:rsid w:val="0075375D"/>
    <w:rsid w:val="00776330"/>
    <w:rsid w:val="007978D4"/>
    <w:rsid w:val="007B65FB"/>
    <w:rsid w:val="007C00EE"/>
    <w:rsid w:val="007C7184"/>
    <w:rsid w:val="007D20D7"/>
    <w:rsid w:val="007E3CD7"/>
    <w:rsid w:val="007E750D"/>
    <w:rsid w:val="007F0C8D"/>
    <w:rsid w:val="007F1519"/>
    <w:rsid w:val="007F33F7"/>
    <w:rsid w:val="008179A4"/>
    <w:rsid w:val="00841A37"/>
    <w:rsid w:val="008628F1"/>
    <w:rsid w:val="00862C0C"/>
    <w:rsid w:val="008B0431"/>
    <w:rsid w:val="008B4268"/>
    <w:rsid w:val="008F3AE9"/>
    <w:rsid w:val="009037F9"/>
    <w:rsid w:val="00903CEA"/>
    <w:rsid w:val="009712B3"/>
    <w:rsid w:val="00984E05"/>
    <w:rsid w:val="00995599"/>
    <w:rsid w:val="00996891"/>
    <w:rsid w:val="009C6292"/>
    <w:rsid w:val="009D11B2"/>
    <w:rsid w:val="009D3929"/>
    <w:rsid w:val="009D7970"/>
    <w:rsid w:val="009E2717"/>
    <w:rsid w:val="009F25AB"/>
    <w:rsid w:val="00A14CBC"/>
    <w:rsid w:val="00A2033F"/>
    <w:rsid w:val="00A25733"/>
    <w:rsid w:val="00A25BDB"/>
    <w:rsid w:val="00A44F6A"/>
    <w:rsid w:val="00A628B3"/>
    <w:rsid w:val="00A62B36"/>
    <w:rsid w:val="00AB3646"/>
    <w:rsid w:val="00AB71D7"/>
    <w:rsid w:val="00AF0399"/>
    <w:rsid w:val="00AF6CC6"/>
    <w:rsid w:val="00B0238B"/>
    <w:rsid w:val="00B0749F"/>
    <w:rsid w:val="00B23FF8"/>
    <w:rsid w:val="00B34AA2"/>
    <w:rsid w:val="00B668CD"/>
    <w:rsid w:val="00B727CF"/>
    <w:rsid w:val="00B7544F"/>
    <w:rsid w:val="00B77917"/>
    <w:rsid w:val="00B85537"/>
    <w:rsid w:val="00BA00B8"/>
    <w:rsid w:val="00BA54B3"/>
    <w:rsid w:val="00BB797E"/>
    <w:rsid w:val="00BD0D38"/>
    <w:rsid w:val="00C22CE2"/>
    <w:rsid w:val="00C65525"/>
    <w:rsid w:val="00C659F6"/>
    <w:rsid w:val="00C7786E"/>
    <w:rsid w:val="00CB7235"/>
    <w:rsid w:val="00CF081A"/>
    <w:rsid w:val="00D02E00"/>
    <w:rsid w:val="00D0326B"/>
    <w:rsid w:val="00D10021"/>
    <w:rsid w:val="00D238C0"/>
    <w:rsid w:val="00D34ED6"/>
    <w:rsid w:val="00D5307A"/>
    <w:rsid w:val="00D67489"/>
    <w:rsid w:val="00D725DC"/>
    <w:rsid w:val="00DB4537"/>
    <w:rsid w:val="00DB6A0C"/>
    <w:rsid w:val="00DC7071"/>
    <w:rsid w:val="00E24A8A"/>
    <w:rsid w:val="00E2729D"/>
    <w:rsid w:val="00E517A5"/>
    <w:rsid w:val="00E53E6D"/>
    <w:rsid w:val="00E60B06"/>
    <w:rsid w:val="00E73DD8"/>
    <w:rsid w:val="00E77BCD"/>
    <w:rsid w:val="00E84491"/>
    <w:rsid w:val="00E92BD9"/>
    <w:rsid w:val="00EB27D0"/>
    <w:rsid w:val="00EB32B5"/>
    <w:rsid w:val="00EC1436"/>
    <w:rsid w:val="00EF2120"/>
    <w:rsid w:val="00EF3D26"/>
    <w:rsid w:val="00F25918"/>
    <w:rsid w:val="00F56339"/>
    <w:rsid w:val="00F84F61"/>
    <w:rsid w:val="00FA64C6"/>
    <w:rsid w:val="00FB0370"/>
    <w:rsid w:val="00FB1CDA"/>
    <w:rsid w:val="00FC068A"/>
    <w:rsid w:val="00FC6A35"/>
    <w:rsid w:val="00FE2604"/>
    <w:rsid w:val="4A512A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C61D3EA"/>
  <w15:chartTrackingRefBased/>
  <w15:docId w15:val="{7C270125-3E89-4D54-BBC1-5EE35B740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color w:val="00000A"/>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hAnsi="Calibri" w:cs="Calibri"/>
      <w:sz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Gill Sans MT" w:eastAsia="Arial" w:hAnsi="Gill Sans MT" w:cs="Gill Sans MT"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Carpredefinitoparagrafo2">
    <w:name w:val="Car. predefinito paragrafo2"/>
  </w:style>
  <w:style w:type="character" w:customStyle="1" w:styleId="WW8Num6z0">
    <w:name w:val="WW8Num6z0"/>
    <w:rPr>
      <w:rFonts w:ascii="Symbol" w:hAnsi="Symbol" w:cs="Symbol"/>
      <w:sz w:val="22"/>
      <w:szCs w:val="22"/>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ascii="Calibri" w:eastAsia="Calibri" w:hAnsi="Calibri" w:cs="Calibri"/>
      <w:b w:val="0"/>
      <w:i w:val="0"/>
      <w:strike w:val="0"/>
      <w:dstrike w:val="0"/>
      <w:color w:val="000000"/>
      <w:position w:val="0"/>
      <w:sz w:val="20"/>
      <w:szCs w:val="20"/>
      <w:u w:val="none"/>
      <w:vertAlign w:val="baseline"/>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eastAsia="Symbol" w:hAnsi="Symbol" w:cs="Symbol"/>
      <w:w w:val="100"/>
      <w:sz w:val="23"/>
      <w:szCs w:val="23"/>
      <w:lang w:val="it-IT" w:bidi="it-IT"/>
    </w:rPr>
  </w:style>
  <w:style w:type="character" w:customStyle="1" w:styleId="WW8Num13z1">
    <w:name w:val="WW8Num13z1"/>
    <w:rPr>
      <w:lang w:val="it-IT" w:bidi="it-IT"/>
    </w:rPr>
  </w:style>
  <w:style w:type="character" w:customStyle="1" w:styleId="Carpredefinitoparagrafo1">
    <w:name w:val="Car. predefinito paragrafo1"/>
  </w:style>
  <w:style w:type="character" w:customStyle="1" w:styleId="Caratterinotaapidipagina">
    <w:name w:val="Caratteri nota a piè di pagina"/>
    <w:rPr>
      <w:vertAlign w:val="superscript"/>
    </w:rPr>
  </w:style>
  <w:style w:type="character" w:styleId="Numeropagina">
    <w:name w:val="page number"/>
    <w:basedOn w:val="Carpredefinitoparagrafo1"/>
  </w:style>
  <w:style w:type="character" w:customStyle="1" w:styleId="IntestazioneCarattere">
    <w:name w:val="Intestazione Carattere"/>
    <w:rPr>
      <w:rFonts w:ascii="Arial" w:hAnsi="Arial" w:cs="Arial"/>
      <w:sz w:val="22"/>
      <w:szCs w:val="22"/>
    </w:rPr>
  </w:style>
  <w:style w:type="character" w:customStyle="1" w:styleId="Titolo1Carattere">
    <w:name w:val="Titolo 1 Carattere"/>
    <w:rPr>
      <w:rFonts w:ascii="Arial" w:hAnsi="Arial" w:cs="Arial"/>
      <w:b/>
      <w:bCs/>
      <w:sz w:val="32"/>
      <w:szCs w:val="32"/>
    </w:rPr>
  </w:style>
  <w:style w:type="character" w:customStyle="1" w:styleId="Titolo6Carattere">
    <w:name w:val="Titolo 6 Carattere"/>
    <w:rPr>
      <w:rFonts w:ascii="Calibri" w:eastAsia="Times New Roman" w:hAnsi="Calibri" w:cs="Times New Roman"/>
      <w:b/>
      <w:bCs/>
      <w:sz w:val="22"/>
      <w:szCs w:val="22"/>
    </w:rPr>
  </w:style>
  <w:style w:type="character" w:customStyle="1" w:styleId="TestonotaapidipaginaCarattere">
    <w:name w:val="Testo nota a piè di pagina Carattere"/>
    <w:rPr>
      <w:rFonts w:ascii="Arial" w:hAnsi="Arial" w:cs="Arial"/>
    </w:rPr>
  </w:style>
  <w:style w:type="character" w:customStyle="1" w:styleId="TestofumettoCarattere">
    <w:name w:val="Testo fumetto Carattere"/>
    <w:rPr>
      <w:rFonts w:ascii="Tahoma" w:hAnsi="Tahoma" w:cs="Tahoma"/>
      <w:sz w:val="16"/>
      <w:szCs w:val="16"/>
    </w:rPr>
  </w:style>
  <w:style w:type="character" w:styleId="Enfasicorsivo">
    <w:name w:val="Emphasis"/>
    <w:qFormat/>
    <w:rPr>
      <w:i/>
      <w:iCs/>
    </w:rPr>
  </w:style>
  <w:style w:type="character" w:customStyle="1" w:styleId="Titolo5Carattere">
    <w:name w:val="Titolo 5 Carattere"/>
    <w:rPr>
      <w:rFonts w:ascii="Calibri" w:eastAsia="Times New Roman" w:hAnsi="Calibri" w:cs="Times New Roman"/>
      <w:b/>
      <w:bCs/>
      <w:i/>
      <w:iCs/>
      <w:sz w:val="26"/>
      <w:szCs w:val="26"/>
    </w:rPr>
  </w:style>
  <w:style w:type="character" w:customStyle="1" w:styleId="Titolo2Carattere">
    <w:name w:val="Titolo 2 Carattere"/>
    <w:rPr>
      <w:rFonts w:ascii="Arial" w:eastAsia="Arial" w:hAnsi="Arial" w:cs="Arial"/>
      <w:b/>
      <w:bCs/>
      <w:sz w:val="24"/>
      <w:szCs w:val="24"/>
      <w:lang w:val="en-US"/>
    </w:rPr>
  </w:style>
  <w:style w:type="character" w:customStyle="1" w:styleId="Titolo3Carattere">
    <w:name w:val="Titolo 3 Carattere"/>
    <w:rPr>
      <w:rFonts w:ascii="Arial" w:eastAsia="Arial" w:hAnsi="Arial" w:cs="Arial"/>
      <w:sz w:val="24"/>
      <w:szCs w:val="24"/>
      <w:lang w:val="en-US"/>
    </w:rPr>
  </w:style>
  <w:style w:type="character" w:customStyle="1" w:styleId="PidipaginaCarattere">
    <w:name w:val="Piè di pagina Carattere"/>
    <w:rPr>
      <w:sz w:val="24"/>
      <w:szCs w:val="24"/>
    </w:rPr>
  </w:style>
  <w:style w:type="character" w:customStyle="1" w:styleId="Grigliamedia1-Colore2Carattere">
    <w:name w:val="Griglia media 1 - Colore 2 Carattere"/>
    <w:rPr>
      <w:rFonts w:ascii="Arial" w:eastAsia="Arial" w:hAnsi="Arial" w:cs="Arial"/>
      <w:sz w:val="22"/>
      <w:szCs w:val="22"/>
      <w:lang w:val="en-US"/>
    </w:rPr>
  </w:style>
  <w:style w:type="character" w:customStyle="1" w:styleId="Titolo7Carattere">
    <w:name w:val="Titolo 7 Carattere"/>
    <w:rPr>
      <w:sz w:val="24"/>
      <w:szCs w:val="24"/>
    </w:rPr>
  </w:style>
  <w:style w:type="character" w:customStyle="1" w:styleId="Corpodeltesto3Carattere">
    <w:name w:val="Corpo del testo 3 Carattere"/>
    <w:rPr>
      <w:rFonts w:ascii="Arial" w:hAnsi="Arial" w:cs="Arial"/>
      <w:sz w:val="16"/>
      <w:szCs w:val="16"/>
    </w:rPr>
  </w:style>
  <w:style w:type="character" w:customStyle="1" w:styleId="Corpodeltesto2Carattere">
    <w:name w:val="Corpo del testo 2 Carattere"/>
    <w:rPr>
      <w:rFonts w:ascii="Arial" w:hAnsi="Arial" w:cs="Arial"/>
      <w:sz w:val="22"/>
      <w:szCs w:val="22"/>
    </w:rPr>
  </w:style>
  <w:style w:type="character" w:customStyle="1" w:styleId="Rimandocommento1">
    <w:name w:val="Rimando commento1"/>
    <w:rPr>
      <w:sz w:val="16"/>
      <w:szCs w:val="16"/>
    </w:rPr>
  </w:style>
  <w:style w:type="character" w:customStyle="1" w:styleId="TestocommentoCarattere">
    <w:name w:val="Testo commento Carattere"/>
    <w:basedOn w:val="Carpredefinitoparagrafo1"/>
  </w:style>
  <w:style w:type="character" w:customStyle="1" w:styleId="SoggettocommentoCarattere">
    <w:name w:val="Soggetto commento Carattere"/>
    <w:rPr>
      <w:b/>
      <w:bCs/>
    </w:rPr>
  </w:style>
  <w:style w:type="character" w:customStyle="1" w:styleId="ParagrafoelencoCarattere">
    <w:name w:val="Paragrafo elenco Carattere"/>
    <w:rPr>
      <w:rFonts w:ascii="Arial" w:eastAsia="Calibri" w:hAnsi="Arial" w:cs="Arial"/>
      <w:sz w:val="23"/>
      <w:szCs w:val="22"/>
    </w:rPr>
  </w:style>
  <w:style w:type="character" w:customStyle="1" w:styleId="ListLabel1">
    <w:name w:val="ListLabel 1"/>
    <w:rPr>
      <w:rFonts w:cs="Calibri"/>
      <w:sz w:val="20"/>
    </w:rPr>
  </w:style>
  <w:style w:type="character" w:customStyle="1" w:styleId="ListLabel2">
    <w:name w:val="ListLabel 2"/>
    <w:rPr>
      <w:rFonts w:cs="Symbol"/>
      <w:sz w:val="22"/>
      <w:szCs w:val="22"/>
    </w:rPr>
  </w:style>
  <w:style w:type="character" w:customStyle="1" w:styleId="ListLabel3">
    <w:name w:val="ListLabel 3"/>
    <w:rPr>
      <w:rFonts w:cs="Calibri"/>
      <w:sz w:val="20"/>
    </w:rPr>
  </w:style>
  <w:style w:type="character" w:customStyle="1" w:styleId="ListLabel4">
    <w:name w:val="ListLabel 4"/>
    <w:rPr>
      <w:rFonts w:cs="Symbol"/>
      <w:sz w:val="22"/>
      <w:szCs w:val="22"/>
    </w:rPr>
  </w:style>
  <w:style w:type="paragraph" w:customStyle="1" w:styleId="Titolo1">
    <w:name w:val="Titolo1"/>
    <w:basedOn w:val="Normale"/>
    <w:next w:val="Sottotitolo"/>
    <w:pPr>
      <w:keepNext/>
      <w:spacing w:before="240" w:after="120"/>
      <w:jc w:val="center"/>
    </w:pPr>
    <w:rPr>
      <w:rFonts w:ascii="Liberation Sans" w:eastAsia="Microsoft YaHei" w:hAnsi="Liberation Sans" w:cs="Lucida Sans"/>
      <w:b/>
      <w:bCs/>
      <w:sz w:val="28"/>
      <w:szCs w:val="28"/>
    </w:rPr>
  </w:style>
  <w:style w:type="paragraph" w:styleId="Corpotesto">
    <w:name w:val="Body Text"/>
    <w:basedOn w:val="Normale"/>
    <w:pPr>
      <w:spacing w:after="120"/>
    </w:pPr>
  </w:style>
  <w:style w:type="paragraph" w:styleId="Elenco">
    <w:name w:val="List"/>
    <w:basedOn w:val="WW-Corpodel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customStyle="1" w:styleId="Intestazione1">
    <w:name w:val="Intestazione1"/>
    <w:basedOn w:val="Normale"/>
    <w:next w:val="Corpotesto"/>
    <w:pPr>
      <w:keepNext/>
      <w:tabs>
        <w:tab w:val="center" w:pos="4819"/>
        <w:tab w:val="right" w:pos="9638"/>
      </w:tabs>
      <w:spacing w:before="240" w:after="120"/>
    </w:pPr>
    <w:rPr>
      <w:rFonts w:ascii="Arial" w:eastAsia="Microsoft YaHei" w:hAnsi="Arial" w:cs="Arial"/>
      <w:sz w:val="22"/>
      <w:szCs w:val="22"/>
    </w:rPr>
  </w:style>
  <w:style w:type="paragraph" w:customStyle="1" w:styleId="WW-Corpodeltesto">
    <w:name w:val="WW-Corpo del testo"/>
    <w:basedOn w:val="Normale"/>
    <w:pPr>
      <w:spacing w:after="120"/>
    </w:pPr>
  </w:style>
  <w:style w:type="paragraph" w:customStyle="1" w:styleId="Didascalia1">
    <w:name w:val="Didascalia1"/>
    <w:basedOn w:val="Normale"/>
    <w:pPr>
      <w:suppressLineNumbers/>
      <w:spacing w:before="120" w:after="120"/>
    </w:pPr>
    <w:rPr>
      <w:rFonts w:cs="Lucida Sans"/>
      <w:i/>
      <w:iCs/>
    </w:rPr>
  </w:style>
  <w:style w:type="paragraph" w:customStyle="1" w:styleId="Titolo11">
    <w:name w:val="Titolo 11"/>
    <w:basedOn w:val="Normale"/>
    <w:pPr>
      <w:keepNext/>
      <w:spacing w:before="240" w:after="60"/>
    </w:pPr>
    <w:rPr>
      <w:rFonts w:ascii="Arial" w:hAnsi="Arial" w:cs="Arial"/>
      <w:b/>
      <w:bCs/>
      <w:sz w:val="32"/>
      <w:szCs w:val="32"/>
    </w:rPr>
  </w:style>
  <w:style w:type="paragraph" w:customStyle="1" w:styleId="Titolo21">
    <w:name w:val="Titolo 21"/>
    <w:basedOn w:val="Normale"/>
    <w:pPr>
      <w:widowControl w:val="0"/>
      <w:ind w:left="152"/>
    </w:pPr>
    <w:rPr>
      <w:rFonts w:ascii="Arial" w:eastAsia="Arial" w:hAnsi="Arial" w:cs="Arial"/>
      <w:b/>
      <w:bCs/>
      <w:lang w:val="en-US"/>
    </w:rPr>
  </w:style>
  <w:style w:type="paragraph" w:customStyle="1" w:styleId="Titolo31">
    <w:name w:val="Titolo 31"/>
    <w:basedOn w:val="Normale"/>
    <w:pPr>
      <w:widowControl w:val="0"/>
      <w:ind w:left="40"/>
    </w:pPr>
    <w:rPr>
      <w:rFonts w:ascii="Arial" w:eastAsia="Arial" w:hAnsi="Arial" w:cs="Arial"/>
      <w:lang w:val="en-US"/>
    </w:rPr>
  </w:style>
  <w:style w:type="paragraph" w:customStyle="1" w:styleId="Titolo41">
    <w:name w:val="Titolo 41"/>
    <w:basedOn w:val="Normale"/>
    <w:pPr>
      <w:keepNext/>
      <w:spacing w:before="240" w:after="60"/>
    </w:pPr>
    <w:rPr>
      <w:b/>
      <w:bCs/>
      <w:sz w:val="28"/>
      <w:szCs w:val="28"/>
    </w:rPr>
  </w:style>
  <w:style w:type="paragraph" w:customStyle="1" w:styleId="Titolo51">
    <w:name w:val="Titolo 51"/>
    <w:basedOn w:val="Normale"/>
    <w:pPr>
      <w:spacing w:before="240" w:after="60"/>
    </w:pPr>
    <w:rPr>
      <w:rFonts w:ascii="Calibri" w:hAnsi="Calibri"/>
      <w:b/>
      <w:bCs/>
      <w:i/>
      <w:iCs/>
      <w:sz w:val="26"/>
      <w:szCs w:val="26"/>
    </w:rPr>
  </w:style>
  <w:style w:type="paragraph" w:customStyle="1" w:styleId="Titolo61">
    <w:name w:val="Titolo 61"/>
    <w:basedOn w:val="Normale"/>
    <w:pPr>
      <w:spacing w:before="240" w:after="60"/>
    </w:pPr>
    <w:rPr>
      <w:rFonts w:ascii="Calibri" w:hAnsi="Calibri"/>
      <w:b/>
      <w:bCs/>
      <w:sz w:val="22"/>
      <w:szCs w:val="22"/>
    </w:rPr>
  </w:style>
  <w:style w:type="paragraph" w:customStyle="1" w:styleId="Titolo71">
    <w:name w:val="Titolo 71"/>
    <w:basedOn w:val="Normale"/>
    <w:pPr>
      <w:spacing w:before="240" w:after="60"/>
    </w:pPr>
  </w:style>
  <w:style w:type="paragraph" w:customStyle="1" w:styleId="Titolo81">
    <w:name w:val="Titolo 81"/>
    <w:basedOn w:val="Normale"/>
    <w:pPr>
      <w:spacing w:before="240" w:after="60"/>
    </w:pPr>
    <w:rPr>
      <w:i/>
      <w:iCs/>
    </w:rPr>
  </w:style>
  <w:style w:type="paragraph" w:styleId="Sottotitolo">
    <w:name w:val="Subtitle"/>
    <w:basedOn w:val="Intestazione1"/>
    <w:next w:val="Corpotesto"/>
    <w:qFormat/>
    <w:pPr>
      <w:jc w:val="center"/>
    </w:pPr>
    <w:rPr>
      <w:i/>
      <w:iCs/>
      <w:sz w:val="28"/>
      <w:szCs w:val="28"/>
    </w:rPr>
  </w:style>
  <w:style w:type="paragraph" w:customStyle="1" w:styleId="CharCharCarattereCarattere1CharCharCarattereCarattereCarattere">
    <w:name w:val="Char Char Carattere Carattere1 Char Char Carattere Carattere Carattere"/>
    <w:basedOn w:val="Normale"/>
    <w:pPr>
      <w:spacing w:before="120" w:after="120" w:line="240" w:lineRule="exact"/>
    </w:pPr>
    <w:rPr>
      <w:rFonts w:ascii="Tahoma" w:hAnsi="Tahoma" w:cs="Tahoma"/>
      <w:sz w:val="20"/>
      <w:szCs w:val="20"/>
      <w:lang w:val="en-US"/>
    </w:rPr>
  </w:style>
  <w:style w:type="paragraph" w:styleId="Testonotaapidipagina">
    <w:name w:val="footnote text"/>
    <w:basedOn w:val="Normale"/>
    <w:rPr>
      <w:rFonts w:ascii="Arial" w:hAnsi="Arial" w:cs="Arial"/>
      <w:sz w:val="20"/>
      <w:szCs w:val="20"/>
    </w:rPr>
  </w:style>
  <w:style w:type="paragraph" w:customStyle="1" w:styleId="Corpodeltesto21">
    <w:name w:val="Corpo del testo 21"/>
    <w:basedOn w:val="Normale"/>
    <w:pPr>
      <w:spacing w:after="120" w:line="480" w:lineRule="auto"/>
    </w:pPr>
    <w:rPr>
      <w:rFonts w:ascii="Arial" w:hAnsi="Arial" w:cs="Arial"/>
      <w:sz w:val="22"/>
      <w:szCs w:val="22"/>
    </w:rPr>
  </w:style>
  <w:style w:type="paragraph" w:styleId="NormaleWeb">
    <w:name w:val="Normal (Web)"/>
    <w:basedOn w:val="Normale"/>
    <w:pPr>
      <w:spacing w:before="100" w:after="100"/>
    </w:pPr>
    <w:rPr>
      <w:rFonts w:ascii="Arial Unicode MS" w:eastAsia="Arial Unicode MS" w:hAnsi="Arial Unicode MS" w:cs="Arial"/>
      <w:sz w:val="22"/>
      <w:szCs w:val="20"/>
    </w:rPr>
  </w:style>
  <w:style w:type="paragraph" w:customStyle="1" w:styleId="Intestazioneepidipagina">
    <w:name w:val="Intestazione e piè di pagina"/>
    <w:basedOn w:val="Normale"/>
    <w:pPr>
      <w:suppressLineNumbers/>
      <w:tabs>
        <w:tab w:val="center" w:pos="4819"/>
        <w:tab w:val="right" w:pos="9638"/>
      </w:tabs>
    </w:pPr>
  </w:style>
  <w:style w:type="paragraph" w:customStyle="1" w:styleId="Rientrocorpodeltesto21">
    <w:name w:val="Rientro corpo del testo 21"/>
    <w:basedOn w:val="Normale"/>
    <w:pPr>
      <w:spacing w:after="120" w:line="480" w:lineRule="auto"/>
      <w:ind w:left="283"/>
    </w:pPr>
    <w:rPr>
      <w:rFonts w:ascii="Arial" w:hAnsi="Arial" w:cs="Arial"/>
      <w:sz w:val="22"/>
      <w:szCs w:val="22"/>
    </w:rPr>
  </w:style>
  <w:style w:type="paragraph" w:styleId="Pidipagina">
    <w:name w:val="footer"/>
    <w:basedOn w:val="Normale"/>
    <w:pPr>
      <w:suppressLineNumbers/>
      <w:tabs>
        <w:tab w:val="center" w:pos="4819"/>
        <w:tab w:val="right" w:pos="9638"/>
      </w:tabs>
    </w:pPr>
  </w:style>
  <w:style w:type="paragraph" w:customStyle="1" w:styleId="provvr01">
    <w:name w:val="provv_r01"/>
    <w:basedOn w:val="Normale"/>
    <w:pPr>
      <w:spacing w:before="280" w:after="280"/>
      <w:jc w:val="both"/>
    </w:pPr>
    <w:rPr>
      <w:rFonts w:ascii="Verdana" w:hAnsi="Verdana" w:cs="Verdana"/>
    </w:rPr>
  </w:style>
  <w:style w:type="paragraph" w:customStyle="1" w:styleId="provvc1">
    <w:name w:val="provv_c1"/>
    <w:basedOn w:val="Normale"/>
    <w:pPr>
      <w:spacing w:before="280" w:after="280"/>
      <w:jc w:val="both"/>
    </w:pPr>
    <w:rPr>
      <w:rFonts w:ascii="Verdana" w:hAnsi="Verdana" w:cs="Verdana"/>
    </w:rPr>
  </w:style>
  <w:style w:type="paragraph" w:customStyle="1" w:styleId="provvr11">
    <w:name w:val="provv_r11"/>
    <w:basedOn w:val="Normale"/>
    <w:pPr>
      <w:spacing w:before="280" w:after="280"/>
      <w:ind w:firstLine="400"/>
      <w:jc w:val="both"/>
    </w:pPr>
    <w:rPr>
      <w:rFonts w:ascii="Verdana" w:hAnsi="Verdana" w:cs="Verdana"/>
    </w:rPr>
  </w:style>
  <w:style w:type="paragraph" w:customStyle="1" w:styleId="Default">
    <w:name w:val="Default"/>
    <w:pPr>
      <w:suppressAutoHyphens/>
    </w:pPr>
    <w:rPr>
      <w:rFonts w:ascii="Arial" w:eastAsia="Calibri" w:hAnsi="Arial" w:cs="Arial"/>
      <w:color w:val="000000"/>
      <w:sz w:val="24"/>
      <w:szCs w:val="24"/>
      <w:lang w:eastAsia="zh-CN"/>
    </w:rPr>
  </w:style>
  <w:style w:type="paragraph" w:styleId="Testofumetto">
    <w:name w:val="Balloon Text"/>
    <w:basedOn w:val="Normale"/>
    <w:rPr>
      <w:rFonts w:ascii="Tahoma" w:hAnsi="Tahoma" w:cs="Tahoma"/>
      <w:sz w:val="16"/>
      <w:szCs w:val="16"/>
    </w:rPr>
  </w:style>
  <w:style w:type="paragraph" w:customStyle="1" w:styleId="Grigliamedia1-Colore21">
    <w:name w:val="Griglia media 1 - Colore 21"/>
    <w:basedOn w:val="Normale"/>
    <w:pPr>
      <w:widowControl w:val="0"/>
      <w:ind w:left="1261" w:hanging="361"/>
      <w:jc w:val="both"/>
    </w:pPr>
    <w:rPr>
      <w:rFonts w:ascii="Arial" w:eastAsia="Arial" w:hAnsi="Arial" w:cs="Arial"/>
      <w:sz w:val="22"/>
      <w:szCs w:val="22"/>
      <w:lang w:val="en-US"/>
    </w:rPr>
  </w:style>
  <w:style w:type="paragraph" w:customStyle="1" w:styleId="TableParagraph">
    <w:name w:val="Table Paragraph"/>
    <w:basedOn w:val="Normale"/>
    <w:pPr>
      <w:widowControl w:val="0"/>
      <w:ind w:left="86"/>
    </w:pPr>
    <w:rPr>
      <w:rFonts w:ascii="Arial" w:eastAsia="Arial" w:hAnsi="Arial" w:cs="Arial"/>
      <w:sz w:val="22"/>
      <w:szCs w:val="22"/>
      <w:lang w:val="en-US"/>
    </w:rPr>
  </w:style>
  <w:style w:type="paragraph" w:customStyle="1" w:styleId="Corpodeltesto31">
    <w:name w:val="Corpo del testo 31"/>
    <w:basedOn w:val="Normale"/>
    <w:pPr>
      <w:spacing w:after="120"/>
    </w:pPr>
    <w:rPr>
      <w:rFonts w:ascii="Arial" w:hAnsi="Arial" w:cs="Arial"/>
      <w:sz w:val="16"/>
      <w:szCs w:val="16"/>
    </w:rPr>
  </w:style>
  <w:style w:type="paragraph" w:customStyle="1" w:styleId="Testocommento1">
    <w:name w:val="Testo commento1"/>
    <w:basedOn w:val="Normale"/>
    <w:rPr>
      <w:sz w:val="20"/>
      <w:szCs w:val="20"/>
    </w:rPr>
  </w:style>
  <w:style w:type="paragraph" w:styleId="Soggettocommento">
    <w:name w:val="annotation subject"/>
    <w:basedOn w:val="Testocommento1"/>
    <w:rPr>
      <w:b/>
      <w:bCs/>
    </w:rPr>
  </w:style>
  <w:style w:type="paragraph" w:styleId="Paragrafoelenco">
    <w:name w:val="List Paragraph"/>
    <w:basedOn w:val="Normale"/>
    <w:qFormat/>
    <w:pPr>
      <w:ind w:left="720"/>
    </w:pPr>
    <w:rPr>
      <w:rFonts w:ascii="Arial" w:eastAsia="Calibri" w:hAnsi="Arial" w:cs="Arial"/>
      <w:sz w:val="23"/>
      <w:szCs w:val="22"/>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pPr>
      <w:suppressLineNumbers/>
      <w:tabs>
        <w:tab w:val="center" w:pos="4819"/>
        <w:tab w:val="right" w:pos="9638"/>
      </w:tabs>
    </w:pPr>
  </w:style>
  <w:style w:type="character" w:styleId="Rimandocommento">
    <w:name w:val="annotation reference"/>
    <w:basedOn w:val="Carpredefinitoparagrafo"/>
    <w:uiPriority w:val="99"/>
    <w:semiHidden/>
    <w:unhideWhenUsed/>
    <w:rsid w:val="00E73DD8"/>
    <w:rPr>
      <w:sz w:val="16"/>
      <w:szCs w:val="16"/>
    </w:rPr>
  </w:style>
  <w:style w:type="paragraph" w:styleId="Testocommento">
    <w:name w:val="annotation text"/>
    <w:basedOn w:val="Normale"/>
    <w:link w:val="TestocommentoCarattere1"/>
    <w:uiPriority w:val="99"/>
    <w:unhideWhenUsed/>
    <w:rsid w:val="00E73DD8"/>
    <w:rPr>
      <w:sz w:val="20"/>
      <w:szCs w:val="20"/>
    </w:rPr>
  </w:style>
  <w:style w:type="character" w:customStyle="1" w:styleId="TestocommentoCarattere1">
    <w:name w:val="Testo commento Carattere1"/>
    <w:basedOn w:val="Carpredefinitoparagrafo"/>
    <w:link w:val="Testocommento"/>
    <w:uiPriority w:val="99"/>
    <w:rsid w:val="00E73DD8"/>
    <w:rPr>
      <w:color w:val="00000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1689</Words>
  <Characters>9630</Characters>
  <Application>Microsoft Office Word</Application>
  <DocSecurity>0</DocSecurity>
  <Lines>80</Lines>
  <Paragraphs>22</Paragraphs>
  <ScaleCrop>false</ScaleCrop>
  <Company>HP</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 MODELLI</dc:title>
  <dc:subject/>
  <dc:creator>Paola Bottaro</dc:creator>
  <cp:keywords/>
  <cp:lastModifiedBy>Adriana Monaldi</cp:lastModifiedBy>
  <cp:revision>25</cp:revision>
  <cp:lastPrinted>1995-11-21T16:41:00Z</cp:lastPrinted>
  <dcterms:created xsi:type="dcterms:W3CDTF">2026-07-09T09:08:00Z</dcterms:created>
  <dcterms:modified xsi:type="dcterms:W3CDTF">2026-07-24T10:11:00Z</dcterms:modified>
</cp:coreProperties>
</file>